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F5DCD" w14:textId="77777777" w:rsidR="00C72003" w:rsidRPr="00915902" w:rsidRDefault="00C72003" w:rsidP="00F632A5">
      <w:pPr>
        <w:spacing w:after="240" w:line="276" w:lineRule="auto"/>
        <w:ind w:left="0"/>
        <w:rPr>
          <w:rFonts w:ascii="Arial" w:hAnsi="Arial" w:cs="Arial"/>
        </w:rPr>
      </w:pPr>
      <w:r w:rsidRPr="00915902">
        <w:rPr>
          <w:rFonts w:ascii="Arial" w:hAnsi="Arial" w:cs="Arial"/>
          <w:b/>
        </w:rPr>
        <w:t>ZAMAWIAJĄCY:</w:t>
      </w:r>
    </w:p>
    <w:p w14:paraId="2F3DF447" w14:textId="77777777" w:rsidR="00915902" w:rsidRPr="00915902" w:rsidRDefault="00915902" w:rsidP="00F632A5">
      <w:pPr>
        <w:autoSpaceDE w:val="0"/>
        <w:autoSpaceDN w:val="0"/>
        <w:adjustRightInd w:val="0"/>
        <w:spacing w:after="240" w:line="276" w:lineRule="auto"/>
        <w:ind w:left="0"/>
        <w:rPr>
          <w:rFonts w:ascii="Arial" w:hAnsi="Arial" w:cs="Arial"/>
        </w:rPr>
      </w:pPr>
      <w:r w:rsidRPr="00915902">
        <w:rPr>
          <w:rFonts w:ascii="Arial" w:hAnsi="Arial" w:cs="Arial"/>
        </w:rPr>
        <w:t>Miejsko-Gminny Ośrodek Pomocy Społecznej</w:t>
      </w:r>
    </w:p>
    <w:p w14:paraId="76D11C62" w14:textId="77777777" w:rsidR="00915902" w:rsidRPr="00915902" w:rsidRDefault="00915902" w:rsidP="00F632A5">
      <w:pPr>
        <w:autoSpaceDE w:val="0"/>
        <w:autoSpaceDN w:val="0"/>
        <w:adjustRightInd w:val="0"/>
        <w:spacing w:after="240" w:line="276" w:lineRule="auto"/>
        <w:ind w:left="0"/>
        <w:rPr>
          <w:rFonts w:ascii="Arial" w:hAnsi="Arial" w:cs="Arial"/>
        </w:rPr>
      </w:pPr>
      <w:r w:rsidRPr="00915902">
        <w:rPr>
          <w:rFonts w:ascii="Arial" w:hAnsi="Arial" w:cs="Arial"/>
        </w:rPr>
        <w:t>26-200 Końskie, ul. Armii Krajowej 22</w:t>
      </w:r>
    </w:p>
    <w:p w14:paraId="4F3ADE93" w14:textId="77777777" w:rsidR="00915902" w:rsidRPr="00915902" w:rsidRDefault="00915902" w:rsidP="00F632A5">
      <w:pPr>
        <w:autoSpaceDE w:val="0"/>
        <w:autoSpaceDN w:val="0"/>
        <w:adjustRightInd w:val="0"/>
        <w:spacing w:after="240" w:line="276" w:lineRule="auto"/>
        <w:ind w:left="0"/>
        <w:rPr>
          <w:rFonts w:ascii="Arial" w:hAnsi="Arial" w:cs="Arial"/>
        </w:rPr>
      </w:pPr>
      <w:r w:rsidRPr="00915902">
        <w:rPr>
          <w:rFonts w:ascii="Arial" w:hAnsi="Arial" w:cs="Arial"/>
        </w:rPr>
        <w:t xml:space="preserve">Strona internetowa </w:t>
      </w:r>
      <w:proofErr w:type="gramStart"/>
      <w:r w:rsidRPr="00915902">
        <w:rPr>
          <w:rFonts w:ascii="Arial" w:hAnsi="Arial" w:cs="Arial"/>
        </w:rPr>
        <w:t>Zamawiającego :</w:t>
      </w:r>
      <w:proofErr w:type="gramEnd"/>
      <w:r w:rsidRPr="00915902">
        <w:rPr>
          <w:rFonts w:ascii="Arial" w:hAnsi="Arial" w:cs="Arial"/>
        </w:rPr>
        <w:t xml:space="preserve"> https://mgopskonskie.bip.gov.pl/</w:t>
      </w:r>
    </w:p>
    <w:p w14:paraId="74318591" w14:textId="3459AE2D" w:rsidR="00915902" w:rsidRPr="00915902" w:rsidRDefault="00915902" w:rsidP="00F632A5">
      <w:pPr>
        <w:autoSpaceDE w:val="0"/>
        <w:autoSpaceDN w:val="0"/>
        <w:adjustRightInd w:val="0"/>
        <w:spacing w:after="240" w:line="276" w:lineRule="auto"/>
        <w:ind w:left="0"/>
        <w:rPr>
          <w:rFonts w:ascii="Arial" w:hAnsi="Arial" w:cs="Arial"/>
        </w:rPr>
      </w:pPr>
      <w:r w:rsidRPr="00915902">
        <w:rPr>
          <w:rFonts w:ascii="Arial" w:hAnsi="Arial" w:cs="Arial"/>
        </w:rPr>
        <w:t>NIP</w:t>
      </w:r>
      <w:r w:rsidR="00F632A5">
        <w:rPr>
          <w:rFonts w:ascii="Arial" w:hAnsi="Arial" w:cs="Arial"/>
        </w:rPr>
        <w:t>:</w:t>
      </w:r>
      <w:r w:rsidRPr="00915902">
        <w:rPr>
          <w:rFonts w:ascii="Arial" w:hAnsi="Arial" w:cs="Arial"/>
        </w:rPr>
        <w:t>6581216100</w:t>
      </w:r>
      <w:r w:rsidR="00F632A5">
        <w:rPr>
          <w:rFonts w:ascii="Arial" w:hAnsi="Arial" w:cs="Arial"/>
        </w:rPr>
        <w:t xml:space="preserve">, </w:t>
      </w:r>
      <w:r w:rsidRPr="00915902">
        <w:rPr>
          <w:rFonts w:ascii="Arial" w:hAnsi="Arial" w:cs="Arial"/>
        </w:rPr>
        <w:t>REGON</w:t>
      </w:r>
      <w:r w:rsidR="00F632A5">
        <w:rPr>
          <w:rFonts w:ascii="Arial" w:hAnsi="Arial" w:cs="Arial"/>
        </w:rPr>
        <w:t>:</w:t>
      </w:r>
      <w:r w:rsidRPr="00915902">
        <w:rPr>
          <w:rFonts w:ascii="Arial" w:hAnsi="Arial" w:cs="Arial"/>
        </w:rPr>
        <w:t xml:space="preserve"> 003674510</w:t>
      </w:r>
    </w:p>
    <w:p w14:paraId="461B9D96" w14:textId="2C795A8F" w:rsidR="00543078" w:rsidRPr="00915902" w:rsidRDefault="00915902" w:rsidP="00F632A5">
      <w:pPr>
        <w:autoSpaceDE w:val="0"/>
        <w:autoSpaceDN w:val="0"/>
        <w:adjustRightInd w:val="0"/>
        <w:spacing w:after="240" w:line="276" w:lineRule="auto"/>
        <w:ind w:left="0"/>
        <w:rPr>
          <w:rFonts w:ascii="Arial" w:hAnsi="Arial" w:cs="Arial"/>
        </w:rPr>
      </w:pPr>
      <w:r w:rsidRPr="00915902">
        <w:rPr>
          <w:rFonts w:ascii="Arial" w:hAnsi="Arial" w:cs="Arial"/>
        </w:rPr>
        <w:t>e-mail: armatam@mgops-konskie.pl, zwany dalej „Zamawiającym”</w:t>
      </w:r>
    </w:p>
    <w:p w14:paraId="3F51CBFD" w14:textId="4448BBD2" w:rsidR="00C72003" w:rsidRPr="00CF0D37" w:rsidRDefault="00C72003" w:rsidP="00F632A5">
      <w:pPr>
        <w:autoSpaceDE w:val="0"/>
        <w:autoSpaceDN w:val="0"/>
        <w:adjustRightInd w:val="0"/>
        <w:spacing w:after="240" w:line="276" w:lineRule="auto"/>
        <w:ind w:left="0"/>
        <w:rPr>
          <w:rFonts w:ascii="Arial" w:hAnsi="Arial" w:cs="Arial"/>
          <w:b/>
          <w:bCs/>
        </w:rPr>
      </w:pPr>
      <w:r w:rsidRPr="00915902">
        <w:rPr>
          <w:rFonts w:ascii="Arial" w:hAnsi="Arial" w:cs="Arial"/>
          <w:b/>
          <w:bCs/>
        </w:rPr>
        <w:t xml:space="preserve">Znak sprawy: </w:t>
      </w:r>
      <w:r w:rsidRPr="00CF0D37">
        <w:rPr>
          <w:rFonts w:ascii="Arial" w:hAnsi="Arial" w:cs="Arial"/>
          <w:b/>
          <w:bCs/>
        </w:rPr>
        <w:t>ZP</w:t>
      </w:r>
      <w:r w:rsidR="00267069" w:rsidRPr="00CF0D37">
        <w:rPr>
          <w:rFonts w:ascii="Arial" w:hAnsi="Arial" w:cs="Arial"/>
          <w:b/>
          <w:bCs/>
        </w:rPr>
        <w:t>.26</w:t>
      </w:r>
      <w:r w:rsidR="00CF24C0" w:rsidRPr="00CF0D37">
        <w:rPr>
          <w:rFonts w:ascii="Arial" w:hAnsi="Arial" w:cs="Arial"/>
          <w:b/>
          <w:bCs/>
        </w:rPr>
        <w:t>.37.</w:t>
      </w:r>
      <w:r w:rsidR="00267069" w:rsidRPr="00CF0D37">
        <w:rPr>
          <w:rFonts w:ascii="Arial" w:hAnsi="Arial" w:cs="Arial"/>
          <w:b/>
          <w:bCs/>
        </w:rPr>
        <w:t>202</w:t>
      </w:r>
      <w:r w:rsidR="006B609F" w:rsidRPr="00CF0D37">
        <w:rPr>
          <w:rFonts w:ascii="Arial" w:hAnsi="Arial" w:cs="Arial"/>
          <w:b/>
          <w:bCs/>
        </w:rPr>
        <w:t>5</w:t>
      </w:r>
    </w:p>
    <w:p w14:paraId="400B7650" w14:textId="77777777" w:rsidR="00C72003" w:rsidRPr="00915902" w:rsidRDefault="00C72003" w:rsidP="00F632A5">
      <w:pPr>
        <w:autoSpaceDE w:val="0"/>
        <w:autoSpaceDN w:val="0"/>
        <w:adjustRightInd w:val="0"/>
        <w:spacing w:after="240" w:line="276" w:lineRule="auto"/>
        <w:ind w:left="0"/>
        <w:rPr>
          <w:rFonts w:ascii="Arial" w:hAnsi="Arial" w:cs="Arial"/>
          <w:b/>
          <w:bCs/>
        </w:rPr>
      </w:pPr>
    </w:p>
    <w:p w14:paraId="3550C7B1" w14:textId="6F7BBE26" w:rsidR="00C72003" w:rsidRPr="00915902" w:rsidRDefault="00C72003" w:rsidP="00F632A5">
      <w:pPr>
        <w:autoSpaceDE w:val="0"/>
        <w:autoSpaceDN w:val="0"/>
        <w:adjustRightInd w:val="0"/>
        <w:spacing w:after="240" w:line="276" w:lineRule="auto"/>
        <w:ind w:left="0"/>
        <w:jc w:val="center"/>
        <w:rPr>
          <w:rFonts w:ascii="Arial" w:hAnsi="Arial" w:cs="Arial"/>
          <w:b/>
          <w:bCs/>
        </w:rPr>
      </w:pPr>
      <w:r w:rsidRPr="00915902">
        <w:rPr>
          <w:rFonts w:ascii="Arial" w:hAnsi="Arial" w:cs="Arial"/>
          <w:b/>
          <w:bCs/>
        </w:rPr>
        <w:t>SPECYFIKACJA WARUNKÓW ZAMÓWIENIA (SWZ)</w:t>
      </w:r>
    </w:p>
    <w:p w14:paraId="7709A631" w14:textId="77777777" w:rsidR="00C72003" w:rsidRPr="00915902" w:rsidRDefault="00C72003" w:rsidP="00F632A5">
      <w:pPr>
        <w:autoSpaceDE w:val="0"/>
        <w:autoSpaceDN w:val="0"/>
        <w:adjustRightInd w:val="0"/>
        <w:spacing w:after="240" w:line="276" w:lineRule="auto"/>
        <w:ind w:left="0"/>
        <w:rPr>
          <w:rFonts w:ascii="Arial" w:hAnsi="Arial" w:cs="Arial"/>
          <w:b/>
          <w:bCs/>
        </w:rPr>
      </w:pPr>
    </w:p>
    <w:p w14:paraId="48399E49" w14:textId="77777777" w:rsidR="00C72003" w:rsidRPr="00915902" w:rsidRDefault="00336969" w:rsidP="00F632A5">
      <w:pPr>
        <w:widowControl w:val="0"/>
        <w:suppressAutoHyphens/>
        <w:autoSpaceDE w:val="0"/>
        <w:spacing w:after="240" w:line="276" w:lineRule="auto"/>
        <w:ind w:left="0"/>
        <w:rPr>
          <w:rFonts w:ascii="Arial" w:eastAsia="Calibri" w:hAnsi="Arial" w:cs="Arial"/>
        </w:rPr>
      </w:pPr>
      <w:r w:rsidRPr="00915902">
        <w:rPr>
          <w:rFonts w:ascii="Arial" w:hAnsi="Arial" w:cs="Arial"/>
          <w:lang w:eastAsia="ar-SA"/>
        </w:rPr>
        <w:t xml:space="preserve">Zamówienie udzielane jest w trybie podstawowym na podstawie: art. 275 pkt 1 w myśl art. 359 ust. 2 </w:t>
      </w:r>
      <w:proofErr w:type="gramStart"/>
      <w:r w:rsidR="00C72003" w:rsidRPr="00915902">
        <w:rPr>
          <w:rFonts w:ascii="Arial" w:hAnsi="Arial" w:cs="Arial"/>
          <w:bCs/>
        </w:rPr>
        <w:t xml:space="preserve">ustawy </w:t>
      </w:r>
      <w:r w:rsidR="00563F11" w:rsidRPr="00915902">
        <w:rPr>
          <w:rFonts w:ascii="Arial" w:hAnsi="Arial" w:cs="Arial"/>
          <w:bCs/>
        </w:rPr>
        <w:t xml:space="preserve"> </w:t>
      </w:r>
      <w:r w:rsidR="00C72003" w:rsidRPr="00915902">
        <w:rPr>
          <w:rFonts w:ascii="Arial" w:hAnsi="Arial" w:cs="Arial"/>
          <w:bCs/>
        </w:rPr>
        <w:t>z</w:t>
      </w:r>
      <w:proofErr w:type="gramEnd"/>
      <w:r w:rsidR="00C72003" w:rsidRPr="00915902">
        <w:rPr>
          <w:rFonts w:ascii="Arial" w:hAnsi="Arial" w:cs="Arial"/>
          <w:bCs/>
        </w:rPr>
        <w:t xml:space="preserve"> dnia 11 września 2019 r. Prawo zamówień publicznych </w:t>
      </w:r>
      <w:r w:rsidR="003C242C" w:rsidRPr="00915902">
        <w:rPr>
          <w:rFonts w:ascii="Arial" w:eastAsia="Calibri" w:hAnsi="Arial" w:cs="Arial"/>
        </w:rPr>
        <w:t>(</w:t>
      </w:r>
      <w:r w:rsidR="004F2AE8" w:rsidRPr="00915902">
        <w:rPr>
          <w:rFonts w:ascii="Arial" w:eastAsiaTheme="minorHAnsi" w:hAnsi="Arial" w:cs="Arial"/>
        </w:rPr>
        <w:t xml:space="preserve">Dz. U. z </w:t>
      </w:r>
      <w:hyperlink r:id="rId8" w:anchor="/act/18903829/2956078?directHit=true&amp;directHitQuery=pzp" w:history="1">
        <w:r w:rsidR="00E93313" w:rsidRPr="00915902">
          <w:rPr>
            <w:rStyle w:val="Hipercze"/>
            <w:rFonts w:ascii="Arial" w:hAnsi="Arial" w:cs="Arial"/>
            <w:color w:val="auto"/>
            <w:u w:val="none"/>
          </w:rPr>
          <w:t>2024</w:t>
        </w:r>
        <w:r w:rsidR="004F2AE8" w:rsidRPr="00915902">
          <w:rPr>
            <w:rStyle w:val="Hipercze"/>
            <w:rFonts w:ascii="Arial" w:hAnsi="Arial" w:cs="Arial"/>
            <w:color w:val="auto"/>
            <w:u w:val="none"/>
          </w:rPr>
          <w:t xml:space="preserve"> poz. </w:t>
        </w:r>
        <w:r w:rsidR="00E93313" w:rsidRPr="00915902">
          <w:rPr>
            <w:rStyle w:val="Hipercze"/>
            <w:rFonts w:ascii="Arial" w:hAnsi="Arial" w:cs="Arial"/>
            <w:color w:val="auto"/>
            <w:u w:val="none"/>
          </w:rPr>
          <w:t xml:space="preserve">1320 </w:t>
        </w:r>
        <w:proofErr w:type="spellStart"/>
        <w:proofErr w:type="gramStart"/>
        <w:r w:rsidR="00E93313" w:rsidRPr="00915902">
          <w:rPr>
            <w:rStyle w:val="Hipercze"/>
            <w:rFonts w:ascii="Arial" w:hAnsi="Arial" w:cs="Arial"/>
            <w:color w:val="auto"/>
            <w:u w:val="none"/>
          </w:rPr>
          <w:t>t.j</w:t>
        </w:r>
        <w:proofErr w:type="spellEnd"/>
        <w:proofErr w:type="gramEnd"/>
      </w:hyperlink>
      <w:r w:rsidR="004F2AE8" w:rsidRPr="00915902">
        <w:rPr>
          <w:rFonts w:ascii="Arial" w:eastAsia="Calibri" w:hAnsi="Arial" w:cs="Arial"/>
        </w:rPr>
        <w:t>)</w:t>
      </w:r>
    </w:p>
    <w:p w14:paraId="657A335B" w14:textId="77777777" w:rsidR="004F2AE8" w:rsidRPr="00915902" w:rsidRDefault="004F2AE8" w:rsidP="00F632A5">
      <w:pPr>
        <w:widowControl w:val="0"/>
        <w:suppressAutoHyphens/>
        <w:autoSpaceDE w:val="0"/>
        <w:spacing w:after="240" w:line="276" w:lineRule="auto"/>
        <w:rPr>
          <w:rFonts w:ascii="Arial" w:hAnsi="Arial" w:cs="Arial"/>
          <w:b/>
        </w:rPr>
      </w:pPr>
    </w:p>
    <w:p w14:paraId="1C1105EC" w14:textId="2C72B739" w:rsidR="009C1AFC" w:rsidRPr="00915902" w:rsidRDefault="009C1AFC" w:rsidP="00F632A5">
      <w:pPr>
        <w:widowControl w:val="0"/>
        <w:tabs>
          <w:tab w:val="left" w:pos="0"/>
        </w:tabs>
        <w:suppressAutoHyphens/>
        <w:spacing w:after="240" w:line="276" w:lineRule="auto"/>
        <w:ind w:left="0"/>
        <w:textAlignment w:val="baseline"/>
        <w:rPr>
          <w:rFonts w:ascii="Arial" w:eastAsia="Calibri" w:hAnsi="Arial" w:cs="Arial"/>
          <w:b/>
        </w:rPr>
      </w:pPr>
      <w:r w:rsidRPr="00915902">
        <w:rPr>
          <w:rFonts w:ascii="Arial" w:hAnsi="Arial" w:cs="Arial"/>
          <w:lang w:eastAsia="ar-SA"/>
        </w:rPr>
        <w:t>Kod i nazwa wg Wspólnego Słownika Zamówień (CPV):</w:t>
      </w:r>
      <w:r w:rsidRPr="00915902">
        <w:rPr>
          <w:rFonts w:ascii="Arial" w:eastAsia="SimSun" w:hAnsi="Arial" w:cs="Arial"/>
          <w:kern w:val="1"/>
          <w:lang w:eastAsia="hi-IN" w:bidi="hi-IN"/>
        </w:rPr>
        <w:br/>
      </w:r>
      <w:r w:rsidRPr="00915902">
        <w:rPr>
          <w:rFonts w:ascii="Arial" w:eastAsia="Calibri" w:hAnsi="Arial" w:cs="Arial"/>
          <w:b/>
        </w:rPr>
        <w:t xml:space="preserve">85 00 00 00 - </w:t>
      </w:r>
      <w:proofErr w:type="gramStart"/>
      <w:r w:rsidRPr="00915902">
        <w:rPr>
          <w:rFonts w:ascii="Arial" w:eastAsia="Calibri" w:hAnsi="Arial" w:cs="Arial"/>
          <w:b/>
        </w:rPr>
        <w:t>9  -</w:t>
      </w:r>
      <w:proofErr w:type="gramEnd"/>
      <w:r w:rsidRPr="00915902">
        <w:rPr>
          <w:rFonts w:ascii="Arial" w:eastAsia="Calibri" w:hAnsi="Arial" w:cs="Arial"/>
          <w:b/>
        </w:rPr>
        <w:t xml:space="preserve"> usługi w zakresie zdrowia i opieki społecznej</w:t>
      </w:r>
    </w:p>
    <w:p w14:paraId="541CFCBC" w14:textId="77777777" w:rsidR="009C1AFC" w:rsidRPr="00915902" w:rsidRDefault="009C1AFC" w:rsidP="00F632A5">
      <w:pPr>
        <w:widowControl w:val="0"/>
        <w:tabs>
          <w:tab w:val="left" w:pos="0"/>
        </w:tabs>
        <w:suppressAutoHyphens/>
        <w:spacing w:after="240" w:line="276" w:lineRule="auto"/>
        <w:ind w:left="0"/>
        <w:textAlignment w:val="baseline"/>
        <w:rPr>
          <w:rFonts w:ascii="Arial" w:eastAsia="Calibri" w:hAnsi="Arial" w:cs="Arial"/>
        </w:rPr>
      </w:pPr>
      <w:r w:rsidRPr="00915902">
        <w:rPr>
          <w:rFonts w:ascii="Arial" w:eastAsia="Calibri" w:hAnsi="Arial" w:cs="Arial"/>
          <w:b/>
        </w:rPr>
        <w:t>85 31 10 00-2 – usługi opieki społecznej obejmujące miejsca noclegowe</w:t>
      </w:r>
    </w:p>
    <w:p w14:paraId="77189581" w14:textId="77777777" w:rsidR="009C1AFC" w:rsidRPr="00915902" w:rsidRDefault="009C1AFC" w:rsidP="00F632A5">
      <w:pPr>
        <w:spacing w:after="240" w:line="276" w:lineRule="auto"/>
        <w:ind w:left="0"/>
        <w:rPr>
          <w:rFonts w:ascii="Arial" w:hAnsi="Arial" w:cs="Arial"/>
          <w:b/>
        </w:rPr>
      </w:pPr>
    </w:p>
    <w:p w14:paraId="052C7492" w14:textId="77777777" w:rsidR="00C72003" w:rsidRPr="00915902" w:rsidRDefault="00C72003" w:rsidP="00F632A5">
      <w:pPr>
        <w:spacing w:after="240" w:line="276" w:lineRule="auto"/>
        <w:ind w:left="0"/>
        <w:rPr>
          <w:rFonts w:ascii="Arial" w:hAnsi="Arial" w:cs="Arial"/>
          <w:b/>
        </w:rPr>
      </w:pPr>
      <w:r w:rsidRPr="00915902">
        <w:rPr>
          <w:rFonts w:ascii="Arial" w:hAnsi="Arial" w:cs="Arial"/>
          <w:b/>
        </w:rPr>
        <w:t xml:space="preserve">Rodzaj zamówienia: </w:t>
      </w:r>
      <w:r w:rsidR="00336969" w:rsidRPr="00915902">
        <w:rPr>
          <w:rFonts w:ascii="Arial" w:hAnsi="Arial" w:cs="Arial"/>
          <w:b/>
        </w:rPr>
        <w:t>usługa</w:t>
      </w:r>
    </w:p>
    <w:p w14:paraId="1580BE83" w14:textId="77777777" w:rsidR="00C72003" w:rsidRPr="00915902" w:rsidRDefault="00C72003" w:rsidP="00F632A5">
      <w:pPr>
        <w:spacing w:after="240" w:line="276" w:lineRule="auto"/>
        <w:ind w:left="0"/>
        <w:rPr>
          <w:rFonts w:ascii="Arial" w:hAnsi="Arial" w:cs="Arial"/>
          <w:b/>
          <w:highlight w:val="yellow"/>
        </w:rPr>
      </w:pPr>
    </w:p>
    <w:p w14:paraId="07196748" w14:textId="77777777" w:rsidR="00C72003" w:rsidRPr="00915902" w:rsidRDefault="009C1AFC" w:rsidP="00F632A5">
      <w:pPr>
        <w:spacing w:after="240" w:line="276" w:lineRule="auto"/>
        <w:ind w:left="280"/>
        <w:rPr>
          <w:rFonts w:ascii="Arial" w:hAnsi="Arial" w:cs="Arial"/>
          <w:b/>
          <w:bCs/>
        </w:rPr>
      </w:pPr>
      <w:r w:rsidRPr="00915902">
        <w:rPr>
          <w:rFonts w:ascii="Arial" w:hAnsi="Arial" w:cs="Arial"/>
          <w:b/>
          <w:bCs/>
        </w:rPr>
        <w:t>Tymczasowe schronienie dla osób bezdomnych oraz tymczasowe schronienie dla osób bezdomnych z usługami opiekuńczymi dla podopiecznych Miejsko-Gminnego Ośrodka Pomocy Społecznej w Końskich</w:t>
      </w:r>
    </w:p>
    <w:p w14:paraId="1E7D0667" w14:textId="77777777" w:rsidR="00C72003" w:rsidRPr="006B609F" w:rsidRDefault="00C72003" w:rsidP="00F632A5">
      <w:pPr>
        <w:pStyle w:val="NormalnyWeb"/>
        <w:spacing w:before="0" w:beforeAutospacing="0" w:after="240" w:afterAutospacing="0" w:line="276" w:lineRule="auto"/>
        <w:ind w:right="238"/>
        <w:rPr>
          <w:rFonts w:ascii="Arial" w:hAnsi="Arial" w:cs="Arial"/>
          <w:color w:val="EE0000"/>
        </w:rPr>
      </w:pPr>
    </w:p>
    <w:p w14:paraId="5AB49FB9" w14:textId="26D7155A" w:rsidR="009C1AFC" w:rsidRPr="00CF0D37" w:rsidRDefault="005360AD" w:rsidP="006E73AC">
      <w:pPr>
        <w:widowControl w:val="0"/>
        <w:tabs>
          <w:tab w:val="left" w:pos="0"/>
        </w:tabs>
        <w:suppressAutoHyphens/>
        <w:spacing w:after="240" w:line="276" w:lineRule="auto"/>
        <w:ind w:left="0"/>
        <w:textAlignment w:val="baseline"/>
        <w:rPr>
          <w:rFonts w:ascii="Arial" w:eastAsia="Calibri" w:hAnsi="Arial" w:cs="Arial"/>
        </w:rPr>
      </w:pPr>
      <w:r w:rsidRPr="00CF0D37">
        <w:rPr>
          <w:rFonts w:ascii="Arial" w:hAnsi="Arial" w:cs="Arial"/>
        </w:rPr>
        <w:t>Data:</w:t>
      </w:r>
      <w:bookmarkStart w:id="0" w:name="_Hlk115851853"/>
      <w:r w:rsidR="006E73AC" w:rsidRPr="00CF0D37">
        <w:rPr>
          <w:rFonts w:ascii="Arial" w:hAnsi="Arial" w:cs="Arial"/>
        </w:rPr>
        <w:t xml:space="preserve"> </w:t>
      </w:r>
      <w:r w:rsidR="006B609F" w:rsidRPr="00CF0D37">
        <w:rPr>
          <w:rFonts w:ascii="Arial" w:hAnsi="Arial" w:cs="Arial"/>
          <w:lang w:eastAsia="ar-SA"/>
        </w:rPr>
        <w:t>02.12.2025</w:t>
      </w:r>
    </w:p>
    <w:p w14:paraId="5E60597E" w14:textId="77777777" w:rsidR="009C1AFC" w:rsidRPr="00915902" w:rsidRDefault="009C1AFC" w:rsidP="00F632A5">
      <w:pPr>
        <w:suppressAutoHyphens/>
        <w:spacing w:after="240" w:line="276" w:lineRule="auto"/>
        <w:rPr>
          <w:rFonts w:ascii="Arial" w:hAnsi="Arial" w:cs="Arial"/>
          <w:lang w:eastAsia="ar-SA"/>
        </w:rPr>
      </w:pPr>
    </w:p>
    <w:bookmarkEnd w:id="0"/>
    <w:p w14:paraId="31561615" w14:textId="77777777" w:rsidR="009C1AFC" w:rsidRPr="00915902" w:rsidRDefault="009C1AFC" w:rsidP="00543078">
      <w:pPr>
        <w:suppressAutoHyphens/>
        <w:spacing w:after="240" w:line="276" w:lineRule="auto"/>
        <w:ind w:left="5264" w:firstLine="132"/>
        <w:rPr>
          <w:rFonts w:ascii="Arial" w:hAnsi="Arial" w:cs="Arial"/>
          <w:b/>
          <w:smallCaps/>
          <w:lang w:eastAsia="ar-SA"/>
        </w:rPr>
      </w:pPr>
      <w:r w:rsidRPr="00915902">
        <w:rPr>
          <w:rFonts w:ascii="Arial" w:hAnsi="Arial" w:cs="Arial"/>
          <w:lang w:eastAsia="ar-SA"/>
        </w:rPr>
        <w:t>Zatwierdził:</w:t>
      </w:r>
    </w:p>
    <w:p w14:paraId="4E99FF44" w14:textId="7F5DE285" w:rsidR="009C1AFC" w:rsidRPr="00915902" w:rsidRDefault="00543078" w:rsidP="00F632A5">
      <w:pPr>
        <w:tabs>
          <w:tab w:val="left" w:pos="-3060"/>
        </w:tabs>
        <w:suppressAutoHyphens/>
        <w:spacing w:after="240" w:line="276" w:lineRule="auto"/>
        <w:rPr>
          <w:rFonts w:ascii="Arial" w:hAnsi="Arial" w:cs="Arial"/>
          <w:b/>
          <w:lang w:eastAsia="ar-SA"/>
        </w:rPr>
      </w:pP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Pr>
          <w:rFonts w:ascii="Arial" w:hAnsi="Arial" w:cs="Arial"/>
          <w:b/>
          <w:bCs/>
          <w:smallCaps/>
          <w:lang w:eastAsia="ar-SA"/>
        </w:rPr>
        <w:tab/>
      </w:r>
      <w:r w:rsidR="009C1AFC" w:rsidRPr="00915902">
        <w:rPr>
          <w:rFonts w:ascii="Arial" w:hAnsi="Arial" w:cs="Arial"/>
          <w:b/>
          <w:bCs/>
          <w:smallCaps/>
          <w:lang w:eastAsia="ar-SA"/>
        </w:rPr>
        <w:t>DYREKTOR M-GOPS</w:t>
      </w:r>
    </w:p>
    <w:p w14:paraId="04E2B32A" w14:textId="77777777" w:rsidR="009C1AFC" w:rsidRPr="00915902" w:rsidRDefault="009C1AFC" w:rsidP="00543078">
      <w:pPr>
        <w:widowControl w:val="0"/>
        <w:suppressAutoHyphens/>
        <w:autoSpaceDE w:val="0"/>
        <w:spacing w:after="240" w:line="276" w:lineRule="auto"/>
        <w:ind w:left="5112" w:firstLine="284"/>
        <w:rPr>
          <w:rFonts w:ascii="Arial" w:hAnsi="Arial" w:cs="Arial"/>
          <w:b/>
          <w:lang w:eastAsia="ar-SA"/>
        </w:rPr>
      </w:pPr>
      <w:r w:rsidRPr="00915902">
        <w:rPr>
          <w:rFonts w:ascii="Arial" w:hAnsi="Arial" w:cs="Arial"/>
          <w:b/>
          <w:lang w:eastAsia="ar-SA"/>
        </w:rPr>
        <w:t xml:space="preserve">Aneta </w:t>
      </w:r>
      <w:proofErr w:type="spellStart"/>
      <w:r w:rsidRPr="00915902">
        <w:rPr>
          <w:rFonts w:ascii="Arial" w:hAnsi="Arial" w:cs="Arial"/>
          <w:b/>
          <w:lang w:eastAsia="ar-SA"/>
        </w:rPr>
        <w:t>Mikuszewska</w:t>
      </w:r>
      <w:proofErr w:type="spellEnd"/>
      <w:r w:rsidRPr="00915902">
        <w:rPr>
          <w:rFonts w:ascii="Arial" w:hAnsi="Arial" w:cs="Arial"/>
          <w:b/>
          <w:lang w:eastAsia="ar-SA"/>
        </w:rPr>
        <w:t xml:space="preserve"> - </w:t>
      </w:r>
      <w:proofErr w:type="spellStart"/>
      <w:r w:rsidRPr="00915902">
        <w:rPr>
          <w:rFonts w:ascii="Arial" w:hAnsi="Arial" w:cs="Arial"/>
          <w:b/>
          <w:lang w:eastAsia="ar-SA"/>
        </w:rPr>
        <w:t>Sorn</w:t>
      </w:r>
      <w:proofErr w:type="spellEnd"/>
    </w:p>
    <w:p w14:paraId="08001579" w14:textId="77777777" w:rsidR="00C72003" w:rsidRPr="00915902" w:rsidRDefault="00C72003" w:rsidP="00F632A5">
      <w:pPr>
        <w:spacing w:after="240" w:line="276" w:lineRule="auto"/>
        <w:ind w:left="0"/>
        <w:contextualSpacing w:val="0"/>
        <w:rPr>
          <w:rFonts w:ascii="Arial" w:hAnsi="Arial" w:cs="Arial"/>
          <w:b/>
          <w:bCs/>
          <w:u w:val="single"/>
          <w:lang w:eastAsia="en-US"/>
        </w:rPr>
      </w:pPr>
    </w:p>
    <w:p w14:paraId="064473D0" w14:textId="77777777" w:rsidR="00C72003" w:rsidRPr="00915902" w:rsidRDefault="00C72003" w:rsidP="00F632A5">
      <w:pPr>
        <w:numPr>
          <w:ilvl w:val="0"/>
          <w:numId w:val="6"/>
        </w:numPr>
        <w:spacing w:after="240" w:line="276" w:lineRule="auto"/>
        <w:rPr>
          <w:rFonts w:ascii="Arial" w:hAnsi="Arial" w:cs="Arial"/>
          <w:b/>
        </w:rPr>
      </w:pPr>
      <w:r w:rsidRPr="00915902">
        <w:rPr>
          <w:rFonts w:ascii="Arial" w:hAnsi="Arial" w:cs="Arial"/>
        </w:rPr>
        <w:br w:type="page"/>
      </w:r>
      <w:bookmarkStart w:id="1" w:name="_Toc259452975"/>
      <w:bookmarkStart w:id="2" w:name="_Toc264613792"/>
      <w:r w:rsidRPr="00915902">
        <w:rPr>
          <w:rFonts w:ascii="Arial" w:hAnsi="Arial" w:cs="Arial"/>
          <w:b/>
        </w:rPr>
        <w:lastRenderedPageBreak/>
        <w:t>Nazwa (firma) i adres Zamawiającego</w:t>
      </w:r>
      <w:bookmarkEnd w:id="1"/>
      <w:bookmarkEnd w:id="2"/>
      <w:r w:rsidRPr="00915902">
        <w:rPr>
          <w:rFonts w:ascii="Arial" w:hAnsi="Arial" w:cs="Arial"/>
          <w:b/>
        </w:rPr>
        <w:t>.</w:t>
      </w:r>
    </w:p>
    <w:p w14:paraId="0B1BB687" w14:textId="77777777" w:rsidR="007F532E" w:rsidRPr="00915902" w:rsidRDefault="007F532E" w:rsidP="00F632A5">
      <w:pPr>
        <w:spacing w:after="240" w:line="276" w:lineRule="auto"/>
        <w:ind w:left="0" w:firstLine="360"/>
        <w:rPr>
          <w:rFonts w:ascii="Arial" w:hAnsi="Arial" w:cs="Arial"/>
          <w:lang w:eastAsia="en-US"/>
        </w:rPr>
      </w:pPr>
      <w:r w:rsidRPr="00915902">
        <w:rPr>
          <w:rFonts w:ascii="Arial" w:hAnsi="Arial" w:cs="Arial"/>
          <w:lang w:eastAsia="en-US"/>
        </w:rPr>
        <w:t>Miejsko-Gminny Ośrodek Pomocy Społecznej</w:t>
      </w:r>
    </w:p>
    <w:p w14:paraId="50184CAC" w14:textId="3BCF935B" w:rsidR="007F532E" w:rsidRPr="00915902" w:rsidRDefault="007F532E" w:rsidP="00F632A5">
      <w:pPr>
        <w:spacing w:after="240" w:line="276" w:lineRule="auto"/>
        <w:ind w:left="0" w:firstLine="360"/>
        <w:rPr>
          <w:rFonts w:ascii="Arial" w:hAnsi="Arial" w:cs="Arial"/>
          <w:lang w:eastAsia="en-US"/>
        </w:rPr>
      </w:pPr>
      <w:r w:rsidRPr="00915902">
        <w:rPr>
          <w:rFonts w:ascii="Arial" w:hAnsi="Arial" w:cs="Arial"/>
          <w:lang w:eastAsia="en-US"/>
        </w:rPr>
        <w:t>26-200 Końskie</w:t>
      </w:r>
      <w:r w:rsidR="00F632A5">
        <w:rPr>
          <w:rFonts w:ascii="Arial" w:hAnsi="Arial" w:cs="Arial"/>
          <w:lang w:eastAsia="en-US"/>
        </w:rPr>
        <w:t>,</w:t>
      </w:r>
      <w:r w:rsidRPr="00915902">
        <w:rPr>
          <w:rFonts w:ascii="Arial" w:hAnsi="Arial" w:cs="Arial"/>
          <w:lang w:eastAsia="en-US"/>
        </w:rPr>
        <w:t xml:space="preserve"> ul. Armii Krajowej 22</w:t>
      </w:r>
    </w:p>
    <w:p w14:paraId="4F423667" w14:textId="5AF57184" w:rsidR="007F532E" w:rsidRPr="00915902" w:rsidRDefault="007F532E" w:rsidP="00F632A5">
      <w:pPr>
        <w:spacing w:after="240" w:line="276" w:lineRule="auto"/>
        <w:ind w:left="0" w:firstLine="360"/>
        <w:rPr>
          <w:rFonts w:ascii="Arial" w:hAnsi="Arial" w:cs="Arial"/>
          <w:lang w:eastAsia="en-US"/>
        </w:rPr>
      </w:pPr>
      <w:r w:rsidRPr="00915902">
        <w:rPr>
          <w:rFonts w:ascii="Arial" w:hAnsi="Arial" w:cs="Arial"/>
          <w:lang w:eastAsia="en-US"/>
        </w:rPr>
        <w:t>Strona internetowa</w:t>
      </w:r>
      <w:r w:rsidR="00F632A5">
        <w:rPr>
          <w:rFonts w:ascii="Arial" w:hAnsi="Arial" w:cs="Arial"/>
          <w:lang w:eastAsia="en-US"/>
        </w:rPr>
        <w:t xml:space="preserve"> zamawiającego</w:t>
      </w:r>
      <w:r w:rsidRPr="00915902">
        <w:rPr>
          <w:rFonts w:ascii="Arial" w:hAnsi="Arial" w:cs="Arial"/>
          <w:lang w:eastAsia="en-US"/>
        </w:rPr>
        <w:t>: https://mgopskonskie.bip.gov.pl/</w:t>
      </w:r>
    </w:p>
    <w:p w14:paraId="3A2DF80B" w14:textId="77777777" w:rsidR="007F532E" w:rsidRPr="00915902" w:rsidRDefault="007F532E" w:rsidP="00F632A5">
      <w:pPr>
        <w:spacing w:after="240" w:line="276" w:lineRule="auto"/>
        <w:ind w:left="0" w:firstLine="360"/>
        <w:rPr>
          <w:rFonts w:ascii="Arial" w:hAnsi="Arial" w:cs="Arial"/>
          <w:lang w:val="en-US" w:eastAsia="en-US"/>
        </w:rPr>
      </w:pPr>
      <w:r w:rsidRPr="00915902">
        <w:rPr>
          <w:rFonts w:ascii="Arial" w:hAnsi="Arial" w:cs="Arial"/>
          <w:lang w:val="en-US" w:eastAsia="en-US"/>
        </w:rPr>
        <w:t>NIP   6581216100</w:t>
      </w:r>
    </w:p>
    <w:p w14:paraId="109183AF" w14:textId="77777777" w:rsidR="007F532E" w:rsidRPr="00915902" w:rsidRDefault="007F532E" w:rsidP="00F632A5">
      <w:pPr>
        <w:spacing w:after="240" w:line="276" w:lineRule="auto"/>
        <w:ind w:left="0" w:firstLine="360"/>
        <w:rPr>
          <w:rFonts w:ascii="Arial" w:hAnsi="Arial" w:cs="Arial"/>
          <w:lang w:val="en-US" w:eastAsia="en-US"/>
        </w:rPr>
      </w:pPr>
      <w:r w:rsidRPr="00915902">
        <w:rPr>
          <w:rFonts w:ascii="Arial" w:hAnsi="Arial" w:cs="Arial"/>
          <w:lang w:val="en-US" w:eastAsia="en-US"/>
        </w:rPr>
        <w:t>REGON  003674510</w:t>
      </w:r>
    </w:p>
    <w:p w14:paraId="39758134" w14:textId="53C094F5" w:rsidR="00A5720D" w:rsidRPr="00915902" w:rsidRDefault="007F532E" w:rsidP="00F632A5">
      <w:pPr>
        <w:spacing w:after="240" w:line="276" w:lineRule="auto"/>
        <w:ind w:left="0" w:firstLine="360"/>
        <w:rPr>
          <w:rFonts w:ascii="Arial" w:hAnsi="Arial" w:cs="Arial"/>
          <w:strike/>
          <w:lang w:val="en-US"/>
        </w:rPr>
      </w:pPr>
      <w:r w:rsidRPr="00543078">
        <w:rPr>
          <w:rFonts w:ascii="Arial" w:hAnsi="Arial" w:cs="Arial"/>
          <w:lang w:val="en-US" w:eastAsia="en-US"/>
        </w:rPr>
        <w:t xml:space="preserve">e-mail: </w:t>
      </w:r>
      <w:hyperlink r:id="rId9" w:history="1"/>
      <w:r w:rsidR="008C4A0A" w:rsidRPr="00543078">
        <w:rPr>
          <w:rFonts w:ascii="Arial" w:hAnsi="Arial" w:cs="Arial"/>
          <w:lang w:val="en-US" w:eastAsia="en-US"/>
        </w:rPr>
        <w:t>,</w:t>
      </w:r>
      <w:r w:rsidR="008C4A0A" w:rsidRPr="00915902">
        <w:rPr>
          <w:rFonts w:ascii="Arial" w:hAnsi="Arial" w:cs="Arial"/>
          <w:lang w:val="en-US" w:eastAsia="en-US"/>
        </w:rPr>
        <w:t xml:space="preserve"> </w:t>
      </w:r>
      <w:r w:rsidR="000D553E">
        <w:rPr>
          <w:rFonts w:ascii="Arial" w:hAnsi="Arial" w:cs="Arial"/>
          <w:lang w:val="en-US" w:eastAsia="en-US"/>
        </w:rPr>
        <w:t>mgops@mgops-konskie.pl</w:t>
      </w:r>
    </w:p>
    <w:p w14:paraId="6BEA7D4E" w14:textId="77777777" w:rsidR="00C72003" w:rsidRPr="00915902" w:rsidRDefault="00C72003" w:rsidP="00F632A5">
      <w:pPr>
        <w:spacing w:after="240" w:line="276" w:lineRule="auto"/>
        <w:ind w:left="0" w:firstLine="360"/>
        <w:rPr>
          <w:rFonts w:ascii="Arial" w:hAnsi="Arial" w:cs="Arial"/>
        </w:rPr>
      </w:pPr>
      <w:r w:rsidRPr="00915902">
        <w:rPr>
          <w:rFonts w:ascii="Arial" w:hAnsi="Arial" w:cs="Arial"/>
          <w:lang w:eastAsia="en-US"/>
        </w:rPr>
        <w:t>Godziny urzędowania: od poniedziałku do piątku w godzinach: 07:30-15:30</w:t>
      </w:r>
    </w:p>
    <w:p w14:paraId="3A061039" w14:textId="1CD01632" w:rsidR="00C72003" w:rsidRPr="00915902" w:rsidRDefault="00C72003" w:rsidP="00F632A5">
      <w:pPr>
        <w:numPr>
          <w:ilvl w:val="1"/>
          <w:numId w:val="6"/>
        </w:numPr>
        <w:spacing w:after="240" w:line="276" w:lineRule="auto"/>
        <w:contextualSpacing w:val="0"/>
        <w:rPr>
          <w:rFonts w:ascii="Arial" w:hAnsi="Arial" w:cs="Arial"/>
          <w:lang w:eastAsia="en-US"/>
        </w:rPr>
      </w:pPr>
      <w:r w:rsidRPr="00915902">
        <w:rPr>
          <w:rFonts w:ascii="Arial" w:hAnsi="Arial" w:cs="Arial"/>
          <w:lang w:eastAsia="en-US"/>
        </w:rPr>
        <w:t xml:space="preserve">Postępowanie oznaczone jest znakiem: </w:t>
      </w:r>
      <w:r w:rsidR="00E917C3" w:rsidRPr="006E73AC">
        <w:rPr>
          <w:rFonts w:ascii="Arial" w:hAnsi="Arial" w:cs="Arial"/>
          <w:b/>
          <w:bCs/>
        </w:rPr>
        <w:t>ZP.26</w:t>
      </w:r>
      <w:r w:rsidR="00CF24C0" w:rsidRPr="006E73AC">
        <w:rPr>
          <w:rFonts w:ascii="Arial" w:hAnsi="Arial" w:cs="Arial"/>
          <w:b/>
          <w:bCs/>
        </w:rPr>
        <w:t>.37.</w:t>
      </w:r>
      <w:r w:rsidR="00E917C3" w:rsidRPr="006E73AC">
        <w:rPr>
          <w:rFonts w:ascii="Arial" w:hAnsi="Arial" w:cs="Arial"/>
          <w:b/>
          <w:bCs/>
        </w:rPr>
        <w:t>202</w:t>
      </w:r>
      <w:r w:rsidR="006B609F" w:rsidRPr="006E73AC">
        <w:rPr>
          <w:rFonts w:ascii="Arial" w:hAnsi="Arial" w:cs="Arial"/>
          <w:b/>
          <w:bCs/>
        </w:rPr>
        <w:t>5</w:t>
      </w:r>
      <w:r w:rsidR="00E917C3" w:rsidRPr="006E73AC">
        <w:rPr>
          <w:rFonts w:ascii="Arial" w:hAnsi="Arial" w:cs="Arial"/>
          <w:b/>
          <w:bCs/>
        </w:rPr>
        <w:t xml:space="preserve"> </w:t>
      </w:r>
      <w:r w:rsidRPr="00915902">
        <w:rPr>
          <w:rFonts w:ascii="Arial" w:hAnsi="Arial" w:cs="Arial"/>
          <w:lang w:eastAsia="en-US"/>
        </w:rPr>
        <w:t>Wykonawcy powinni we wszelkich kontaktach z Zamawiającym powoływać się na wyżej podane oznaczenie.</w:t>
      </w:r>
    </w:p>
    <w:p w14:paraId="190F3C7D" w14:textId="77777777" w:rsidR="00C72003" w:rsidRPr="00915902" w:rsidRDefault="00C72003" w:rsidP="00F632A5">
      <w:pPr>
        <w:numPr>
          <w:ilvl w:val="1"/>
          <w:numId w:val="6"/>
        </w:numPr>
        <w:spacing w:after="240" w:line="276" w:lineRule="auto"/>
        <w:contextualSpacing w:val="0"/>
        <w:rPr>
          <w:rFonts w:ascii="Arial" w:hAnsi="Arial" w:cs="Arial"/>
          <w:b/>
          <w:snapToGrid w:val="0"/>
          <w:lang w:eastAsia="en-US"/>
        </w:rPr>
      </w:pPr>
      <w:r w:rsidRPr="00915902">
        <w:rPr>
          <w:rFonts w:ascii="Arial" w:hAnsi="Arial" w:cs="Arial"/>
          <w:b/>
          <w:snapToGrid w:val="0"/>
          <w:lang w:eastAsia="en-US"/>
        </w:rPr>
        <w:t>Adres strony internetowej, na której udostępniane będą zmiany i wyjaśnienia treści SWZ oraz inne dokumenty zamówienia bezpośrednio związane z postępowaniem o udzielenie zamówienia:</w:t>
      </w:r>
      <w:r w:rsidRPr="00915902">
        <w:rPr>
          <w:rFonts w:ascii="Arial" w:hAnsi="Arial" w:cs="Arial"/>
          <w:b/>
          <w:snapToGrid w:val="0"/>
          <w:lang w:eastAsia="en-US"/>
        </w:rPr>
        <w:tab/>
      </w:r>
    </w:p>
    <w:p w14:paraId="789047D8" w14:textId="1E1F52E6" w:rsidR="00C72003" w:rsidRPr="00915902" w:rsidRDefault="00C72003" w:rsidP="00F632A5">
      <w:pPr>
        <w:spacing w:after="240" w:line="276" w:lineRule="auto"/>
        <w:ind w:left="0"/>
        <w:contextualSpacing w:val="0"/>
        <w:rPr>
          <w:rFonts w:ascii="Arial" w:hAnsi="Arial" w:cs="Arial"/>
        </w:rPr>
      </w:pPr>
      <w:r w:rsidRPr="00915902">
        <w:rPr>
          <w:rFonts w:ascii="Arial" w:hAnsi="Arial" w:cs="Arial"/>
        </w:rPr>
        <w:t>Adres strony internetowej prowadzonego postępowania (link prowadzący bezpośrednio</w:t>
      </w:r>
      <w:r w:rsidR="0087475C" w:rsidRPr="00915902">
        <w:rPr>
          <w:rFonts w:ascii="Arial" w:hAnsi="Arial" w:cs="Arial"/>
        </w:rPr>
        <w:t xml:space="preserve"> </w:t>
      </w:r>
      <w:r w:rsidRPr="00915902">
        <w:rPr>
          <w:rFonts w:ascii="Arial" w:hAnsi="Arial" w:cs="Arial"/>
        </w:rPr>
        <w:t xml:space="preserve">do postępowania na Platformie e-Zamówienia) </w:t>
      </w:r>
      <w:r w:rsidR="004F2AE8" w:rsidRPr="005B74C0">
        <w:rPr>
          <w:rFonts w:ascii="Arial" w:hAnsi="Arial" w:cs="Arial"/>
        </w:rPr>
        <w:t>………………………</w:t>
      </w:r>
    </w:p>
    <w:p w14:paraId="522131C3" w14:textId="74ACA77C" w:rsidR="00C72003" w:rsidRPr="00915902" w:rsidRDefault="00C72003" w:rsidP="00F632A5">
      <w:pPr>
        <w:pStyle w:val="Bezodstpw"/>
        <w:spacing w:after="240" w:line="276" w:lineRule="auto"/>
        <w:rPr>
          <w:rFonts w:ascii="Arial" w:hAnsi="Arial" w:cs="Arial"/>
          <w:sz w:val="24"/>
          <w:szCs w:val="24"/>
        </w:rPr>
      </w:pPr>
      <w:r w:rsidRPr="00915902">
        <w:rPr>
          <w:rStyle w:val="markedcontent"/>
          <w:rFonts w:ascii="Arial" w:hAnsi="Arial" w:cs="Arial"/>
          <w:sz w:val="24"/>
          <w:szCs w:val="24"/>
        </w:rPr>
        <w:t xml:space="preserve">Dokumenty zamówienia, zmiany i wyjaśnienia SWZ oraz inne dokumenty związane </w:t>
      </w:r>
      <w:r w:rsidRPr="00915902">
        <w:rPr>
          <w:rStyle w:val="markedcontent"/>
          <w:rFonts w:ascii="Arial" w:hAnsi="Arial" w:cs="Arial"/>
          <w:sz w:val="24"/>
          <w:szCs w:val="24"/>
        </w:rPr>
        <w:br/>
        <w:t>z postępowaniem o udzielenie zamówienia zamieszczane będą także na stronie</w:t>
      </w:r>
      <w:r w:rsidRPr="00915902">
        <w:rPr>
          <w:rFonts w:ascii="Arial" w:hAnsi="Arial" w:cs="Arial"/>
          <w:sz w:val="24"/>
          <w:szCs w:val="24"/>
        </w:rPr>
        <w:br/>
      </w:r>
      <w:r w:rsidRPr="00915902">
        <w:rPr>
          <w:rStyle w:val="markedcontent"/>
          <w:rFonts w:ascii="Arial" w:hAnsi="Arial" w:cs="Arial"/>
          <w:sz w:val="24"/>
          <w:szCs w:val="24"/>
        </w:rPr>
        <w:t xml:space="preserve">Zamawiającego: </w:t>
      </w:r>
      <w:hyperlink r:id="rId10" w:history="1">
        <w:r w:rsidR="000704DF" w:rsidRPr="00915902">
          <w:rPr>
            <w:rStyle w:val="Hipercze"/>
            <w:rFonts w:ascii="Arial" w:hAnsi="Arial" w:cs="Arial"/>
            <w:color w:val="auto"/>
            <w:sz w:val="24"/>
            <w:szCs w:val="24"/>
            <w:u w:val="none"/>
          </w:rPr>
          <w:t>https://mgopskonskie.bip.gov.pl/</w:t>
        </w:r>
      </w:hyperlink>
      <w:r w:rsidR="000704DF" w:rsidRPr="00915902">
        <w:rPr>
          <w:rFonts w:ascii="Arial" w:hAnsi="Arial" w:cs="Arial"/>
          <w:sz w:val="24"/>
          <w:szCs w:val="24"/>
        </w:rPr>
        <w:t xml:space="preserve">  </w:t>
      </w:r>
      <w:r w:rsidRPr="00915902">
        <w:rPr>
          <w:rFonts w:ascii="Arial" w:hAnsi="Arial" w:cs="Arial"/>
          <w:sz w:val="24"/>
          <w:szCs w:val="24"/>
        </w:rPr>
        <w:t xml:space="preserve"> </w:t>
      </w:r>
      <w:r w:rsidRPr="00915902">
        <w:rPr>
          <w:rFonts w:ascii="Arial" w:hAnsi="Arial" w:cs="Arial"/>
          <w:snapToGrid w:val="0"/>
          <w:sz w:val="24"/>
          <w:szCs w:val="24"/>
        </w:rPr>
        <w:t xml:space="preserve"> zawierającej </w:t>
      </w:r>
      <w:r w:rsidRPr="00915902">
        <w:rPr>
          <w:rFonts w:ascii="Arial" w:hAnsi="Arial" w:cs="Arial"/>
          <w:sz w:val="24"/>
          <w:szCs w:val="24"/>
        </w:rPr>
        <w:t>link prowadzący bezpośrednio</w:t>
      </w:r>
      <w:r w:rsidR="002C0C9E" w:rsidRPr="00915902">
        <w:rPr>
          <w:rFonts w:ascii="Arial" w:hAnsi="Arial" w:cs="Arial"/>
          <w:sz w:val="24"/>
          <w:szCs w:val="24"/>
        </w:rPr>
        <w:t xml:space="preserve"> </w:t>
      </w:r>
      <w:r w:rsidRPr="00915902">
        <w:rPr>
          <w:rFonts w:ascii="Arial" w:hAnsi="Arial" w:cs="Arial"/>
          <w:sz w:val="24"/>
          <w:szCs w:val="24"/>
        </w:rPr>
        <w:t xml:space="preserve">do widoku postępowania na Platformie e-Zamówienia): </w:t>
      </w:r>
      <w:r w:rsidR="004F2AE8" w:rsidRPr="00915902">
        <w:rPr>
          <w:rFonts w:ascii="Arial" w:hAnsi="Arial" w:cs="Arial"/>
          <w:sz w:val="24"/>
          <w:szCs w:val="24"/>
        </w:rPr>
        <w:t>……………</w:t>
      </w:r>
      <w:proofErr w:type="gramStart"/>
      <w:r w:rsidR="004F2AE8" w:rsidRPr="00915902">
        <w:rPr>
          <w:rFonts w:ascii="Arial" w:hAnsi="Arial" w:cs="Arial"/>
          <w:sz w:val="24"/>
          <w:szCs w:val="24"/>
        </w:rPr>
        <w:t>…….</w:t>
      </w:r>
      <w:proofErr w:type="gramEnd"/>
      <w:r w:rsidR="004F2AE8" w:rsidRPr="00915902">
        <w:rPr>
          <w:rFonts w:ascii="Arial" w:hAnsi="Arial" w:cs="Arial"/>
          <w:sz w:val="24"/>
          <w:szCs w:val="24"/>
        </w:rPr>
        <w:t>.</w:t>
      </w:r>
    </w:p>
    <w:p w14:paraId="5E7EEF43" w14:textId="32BC0E82" w:rsidR="00C72003" w:rsidRPr="00915902" w:rsidRDefault="00C72003" w:rsidP="00F632A5">
      <w:pPr>
        <w:spacing w:after="240" w:line="276" w:lineRule="auto"/>
        <w:ind w:left="0"/>
        <w:contextualSpacing w:val="0"/>
        <w:rPr>
          <w:rFonts w:ascii="Arial" w:hAnsi="Arial" w:cs="Arial"/>
          <w:u w:val="single"/>
          <w:lang w:eastAsia="en-US"/>
        </w:rPr>
      </w:pPr>
      <w:r w:rsidRPr="00915902">
        <w:rPr>
          <w:rFonts w:ascii="Arial" w:hAnsi="Arial" w:cs="Arial"/>
        </w:rPr>
        <w:t>Postępowanie można wyszukać również ze strony głównej Platformy e-Zamówienia (</w:t>
      </w:r>
      <w:r w:rsidR="0087475C" w:rsidRPr="000D553E">
        <w:rPr>
          <w:rFonts w:ascii="Arial" w:hAnsi="Arial" w:cs="Arial"/>
        </w:rPr>
        <w:t>kafelek</w:t>
      </w:r>
      <w:r w:rsidR="0087475C" w:rsidRPr="00915902">
        <w:rPr>
          <w:rFonts w:ascii="Arial" w:hAnsi="Arial" w:cs="Arial"/>
          <w:i/>
          <w:iCs/>
        </w:rPr>
        <w:t xml:space="preserve"> </w:t>
      </w:r>
      <w:r w:rsidRPr="00915902">
        <w:rPr>
          <w:rFonts w:ascii="Arial" w:hAnsi="Arial" w:cs="Arial"/>
        </w:rPr>
        <w:t>„Przeglądaj postępowania/konkursy”).</w:t>
      </w:r>
    </w:p>
    <w:p w14:paraId="46ADCCFC" w14:textId="77777777" w:rsidR="00C72003" w:rsidRPr="00915902" w:rsidRDefault="00C72003" w:rsidP="00F632A5">
      <w:pPr>
        <w:spacing w:after="240" w:line="276" w:lineRule="auto"/>
        <w:ind w:left="0"/>
        <w:contextualSpacing w:val="0"/>
        <w:rPr>
          <w:rStyle w:val="Hipercze"/>
          <w:rFonts w:ascii="Arial" w:hAnsi="Arial" w:cs="Arial"/>
          <w:color w:val="auto"/>
          <w:u w:val="none"/>
          <w:lang w:eastAsia="en-US"/>
        </w:rPr>
      </w:pPr>
      <w:r w:rsidRPr="00915902">
        <w:rPr>
          <w:rFonts w:ascii="Arial" w:hAnsi="Arial" w:cs="Arial"/>
        </w:rPr>
        <w:t xml:space="preserve">Identyfikator (ID) postępowania na Platformie e-Zamówienia: </w:t>
      </w:r>
    </w:p>
    <w:p w14:paraId="7FD2B42C" w14:textId="77777777" w:rsidR="00C72003" w:rsidRPr="00915902" w:rsidRDefault="00C72003" w:rsidP="00F632A5">
      <w:pPr>
        <w:numPr>
          <w:ilvl w:val="1"/>
          <w:numId w:val="6"/>
        </w:numPr>
        <w:spacing w:after="240" w:line="276" w:lineRule="auto"/>
        <w:contextualSpacing w:val="0"/>
        <w:rPr>
          <w:rStyle w:val="Hipercze"/>
          <w:rFonts w:ascii="Arial" w:hAnsi="Arial" w:cs="Arial"/>
          <w:color w:val="auto"/>
          <w:u w:val="none"/>
          <w:lang w:eastAsia="en-US"/>
        </w:rPr>
      </w:pPr>
      <w:r w:rsidRPr="00915902">
        <w:rPr>
          <w:rStyle w:val="Hipercze"/>
          <w:rFonts w:ascii="Arial" w:hAnsi="Arial" w:cs="Arial"/>
          <w:color w:val="auto"/>
          <w:u w:val="none"/>
          <w:lang w:eastAsia="en-US"/>
        </w:rPr>
        <w:t>Na Specyfikację Warunków Zamówienia składają się:</w:t>
      </w:r>
    </w:p>
    <w:p w14:paraId="5156EA81" w14:textId="77777777" w:rsidR="00C72003" w:rsidRPr="00915902" w:rsidRDefault="00C72003" w:rsidP="00F632A5">
      <w:pPr>
        <w:spacing w:after="240" w:line="276" w:lineRule="auto"/>
        <w:ind w:left="0"/>
        <w:contextualSpacing w:val="0"/>
        <w:rPr>
          <w:rStyle w:val="Hipercze"/>
          <w:rFonts w:ascii="Arial" w:hAnsi="Arial" w:cs="Arial"/>
          <w:color w:val="auto"/>
          <w:u w:val="none"/>
          <w:lang w:eastAsia="en-US"/>
        </w:rPr>
      </w:pPr>
      <w:r w:rsidRPr="00915902">
        <w:rPr>
          <w:rStyle w:val="Hipercze"/>
          <w:rFonts w:ascii="Arial" w:hAnsi="Arial" w:cs="Arial"/>
          <w:b/>
          <w:color w:val="auto"/>
          <w:u w:val="none"/>
          <w:lang w:eastAsia="en-US"/>
        </w:rPr>
        <w:t>Dział I</w:t>
      </w:r>
      <w:r w:rsidRPr="00915902">
        <w:rPr>
          <w:rStyle w:val="Hipercze"/>
          <w:rFonts w:ascii="Arial" w:hAnsi="Arial" w:cs="Arial"/>
          <w:color w:val="auto"/>
          <w:u w:val="none"/>
          <w:lang w:eastAsia="en-US"/>
        </w:rPr>
        <w:t xml:space="preserve"> SWZ – Instrukcja dla Wykonawców (IDW) wraz załącznikami,</w:t>
      </w:r>
    </w:p>
    <w:p w14:paraId="0E6F2DB5" w14:textId="4D14359B" w:rsidR="00C72003" w:rsidRPr="00915902" w:rsidRDefault="00C72003" w:rsidP="00F632A5">
      <w:pPr>
        <w:spacing w:after="240" w:line="276" w:lineRule="auto"/>
        <w:ind w:left="0"/>
        <w:contextualSpacing w:val="0"/>
        <w:rPr>
          <w:rStyle w:val="Hipercze"/>
          <w:rFonts w:ascii="Arial" w:hAnsi="Arial" w:cs="Arial"/>
          <w:color w:val="auto"/>
          <w:u w:val="none"/>
          <w:lang w:eastAsia="en-US"/>
        </w:rPr>
      </w:pPr>
      <w:r w:rsidRPr="00915902">
        <w:rPr>
          <w:rStyle w:val="Hipercze"/>
          <w:rFonts w:ascii="Arial" w:hAnsi="Arial" w:cs="Arial"/>
          <w:b/>
          <w:color w:val="auto"/>
          <w:u w:val="none"/>
          <w:lang w:eastAsia="en-US"/>
        </w:rPr>
        <w:t>Dział II</w:t>
      </w:r>
      <w:r w:rsidRPr="00915902">
        <w:rPr>
          <w:rStyle w:val="Hipercze"/>
          <w:rFonts w:ascii="Arial" w:hAnsi="Arial" w:cs="Arial"/>
          <w:color w:val="auto"/>
          <w:u w:val="none"/>
          <w:lang w:eastAsia="en-US"/>
        </w:rPr>
        <w:t xml:space="preserve"> SWZ – projektowane postanowienia umowy </w:t>
      </w:r>
      <w:r w:rsidR="00A826A8" w:rsidRPr="00915902">
        <w:rPr>
          <w:rStyle w:val="Hipercze"/>
          <w:rFonts w:ascii="Arial" w:hAnsi="Arial" w:cs="Arial"/>
          <w:color w:val="auto"/>
          <w:u w:val="none"/>
          <w:lang w:eastAsia="en-US"/>
        </w:rPr>
        <w:t>oraz wzór umowy powierzenia przetwarzania</w:t>
      </w:r>
      <w:r w:rsidR="002C0C9E" w:rsidRPr="00915902">
        <w:rPr>
          <w:rStyle w:val="Hipercze"/>
          <w:rFonts w:ascii="Arial" w:hAnsi="Arial" w:cs="Arial"/>
          <w:color w:val="auto"/>
          <w:u w:val="none"/>
          <w:lang w:eastAsia="en-US"/>
        </w:rPr>
        <w:t xml:space="preserve"> </w:t>
      </w:r>
      <w:r w:rsidR="00A826A8" w:rsidRPr="00915902">
        <w:rPr>
          <w:rStyle w:val="Hipercze"/>
          <w:rFonts w:ascii="Arial" w:hAnsi="Arial" w:cs="Arial"/>
          <w:color w:val="auto"/>
          <w:u w:val="none"/>
          <w:lang w:eastAsia="en-US"/>
        </w:rPr>
        <w:t>danych osobowych</w:t>
      </w:r>
      <w:r w:rsidR="002C0C9E" w:rsidRPr="00915902">
        <w:rPr>
          <w:rStyle w:val="Hipercze"/>
          <w:rFonts w:ascii="Arial" w:hAnsi="Arial" w:cs="Arial"/>
          <w:color w:val="auto"/>
          <w:u w:val="none"/>
          <w:lang w:eastAsia="en-US"/>
        </w:rPr>
        <w:t>,</w:t>
      </w:r>
    </w:p>
    <w:p w14:paraId="5A39403C" w14:textId="1B5952C1" w:rsidR="00C72003" w:rsidRPr="00915902" w:rsidRDefault="009663A7" w:rsidP="00F632A5">
      <w:pPr>
        <w:spacing w:after="240" w:line="276" w:lineRule="auto"/>
        <w:ind w:left="0"/>
        <w:contextualSpacing w:val="0"/>
        <w:rPr>
          <w:rStyle w:val="Hipercze"/>
          <w:rFonts w:ascii="Arial" w:hAnsi="Arial" w:cs="Arial"/>
          <w:color w:val="auto"/>
          <w:u w:val="none"/>
          <w:lang w:eastAsia="en-US"/>
        </w:rPr>
      </w:pPr>
      <w:r w:rsidRPr="00915902">
        <w:rPr>
          <w:rStyle w:val="Hipercze"/>
          <w:rFonts w:ascii="Arial" w:hAnsi="Arial" w:cs="Arial"/>
          <w:b/>
          <w:color w:val="auto"/>
          <w:u w:val="none"/>
          <w:lang w:eastAsia="en-US"/>
        </w:rPr>
        <w:t>Dział III SWZ</w:t>
      </w:r>
      <w:r w:rsidRPr="00915902">
        <w:rPr>
          <w:rStyle w:val="Hipercze"/>
          <w:rFonts w:ascii="Arial" w:hAnsi="Arial" w:cs="Arial"/>
          <w:color w:val="auto"/>
          <w:u w:val="none"/>
          <w:lang w:eastAsia="en-US"/>
        </w:rPr>
        <w:t xml:space="preserve"> – opis przedmiotu zamówienia</w:t>
      </w:r>
      <w:r w:rsidR="002C0C9E" w:rsidRPr="00915902">
        <w:rPr>
          <w:rStyle w:val="Hipercze"/>
          <w:rFonts w:ascii="Arial" w:hAnsi="Arial" w:cs="Arial"/>
          <w:color w:val="auto"/>
          <w:u w:val="none"/>
          <w:lang w:eastAsia="en-US"/>
        </w:rPr>
        <w:t>.</w:t>
      </w:r>
    </w:p>
    <w:p w14:paraId="61622293" w14:textId="77777777" w:rsidR="00C72003" w:rsidRPr="00915902" w:rsidRDefault="00C72003" w:rsidP="00F632A5">
      <w:pPr>
        <w:numPr>
          <w:ilvl w:val="1"/>
          <w:numId w:val="6"/>
        </w:numPr>
        <w:spacing w:after="240" w:line="276" w:lineRule="auto"/>
        <w:contextualSpacing w:val="0"/>
        <w:rPr>
          <w:rFonts w:ascii="Arial" w:hAnsi="Arial" w:cs="Arial"/>
          <w:snapToGrid w:val="0"/>
          <w:lang w:eastAsia="en-US"/>
        </w:rPr>
      </w:pPr>
      <w:r w:rsidRPr="00915902">
        <w:rPr>
          <w:rFonts w:ascii="Arial" w:hAnsi="Arial" w:cs="Arial"/>
          <w:b/>
          <w:snapToGrid w:val="0"/>
          <w:lang w:eastAsia="en-US"/>
        </w:rPr>
        <w:t>Wskazania osób uprawnionych do komunikowania się z Wykonawcami:</w:t>
      </w:r>
    </w:p>
    <w:p w14:paraId="0CD54702" w14:textId="77777777" w:rsidR="00C72003" w:rsidRPr="00915902" w:rsidRDefault="00C72003" w:rsidP="00F632A5">
      <w:pPr>
        <w:spacing w:after="240" w:line="276" w:lineRule="auto"/>
        <w:ind w:left="0"/>
        <w:rPr>
          <w:rFonts w:ascii="Arial" w:hAnsi="Arial" w:cs="Arial"/>
        </w:rPr>
      </w:pPr>
      <w:r w:rsidRPr="00915902">
        <w:rPr>
          <w:rFonts w:ascii="Arial" w:hAnsi="Arial" w:cs="Arial"/>
        </w:rPr>
        <w:t>Zamawiający wyznacza następujące osoby do kontaktu z Wykonawcami:</w:t>
      </w:r>
    </w:p>
    <w:p w14:paraId="6D11D6E4" w14:textId="3B7D30D8" w:rsidR="00C72003" w:rsidRDefault="00E93313" w:rsidP="00CB3C36">
      <w:pPr>
        <w:spacing w:before="240" w:after="240" w:line="276" w:lineRule="auto"/>
        <w:ind w:left="0"/>
        <w:rPr>
          <w:rStyle w:val="markedcontent"/>
          <w:rFonts w:ascii="Arial" w:hAnsi="Arial" w:cs="Arial"/>
        </w:rPr>
      </w:pPr>
      <w:r w:rsidRPr="00915902">
        <w:rPr>
          <w:rFonts w:ascii="Arial" w:hAnsi="Arial" w:cs="Arial"/>
        </w:rPr>
        <w:t>Monika Armata</w:t>
      </w:r>
      <w:r w:rsidR="00C72003" w:rsidRPr="00915902">
        <w:rPr>
          <w:rFonts w:ascii="Arial" w:hAnsi="Arial" w:cs="Arial"/>
        </w:rPr>
        <w:t>, e-mail:</w:t>
      </w:r>
      <w:r w:rsidR="007F532E" w:rsidRPr="00915902">
        <w:rPr>
          <w:rFonts w:ascii="Arial" w:hAnsi="Arial" w:cs="Arial"/>
          <w:lang w:eastAsia="en-US"/>
        </w:rPr>
        <w:t xml:space="preserve"> </w:t>
      </w:r>
      <w:hyperlink r:id="rId11" w:history="1">
        <w:r w:rsidRPr="00915902">
          <w:rPr>
            <w:rStyle w:val="Hipercze"/>
            <w:rFonts w:ascii="Arial" w:hAnsi="Arial" w:cs="Arial"/>
            <w:color w:val="auto"/>
            <w:u w:val="none"/>
            <w:lang w:eastAsia="en-US"/>
          </w:rPr>
          <w:t>armatam@mgops-konskie.pl</w:t>
        </w:r>
      </w:hyperlink>
      <w:r w:rsidR="00C72003" w:rsidRPr="00915902">
        <w:rPr>
          <w:rFonts w:ascii="Arial" w:hAnsi="Arial" w:cs="Arial"/>
        </w:rPr>
        <w:t>,</w:t>
      </w:r>
      <w:r w:rsidR="008C4A0A" w:rsidRPr="00915902">
        <w:rPr>
          <w:rFonts w:ascii="Arial" w:hAnsi="Arial" w:cs="Arial"/>
        </w:rPr>
        <w:t xml:space="preserve"> </w:t>
      </w:r>
      <w:r w:rsidR="00C72003" w:rsidRPr="00915902">
        <w:rPr>
          <w:rStyle w:val="markedcontent"/>
          <w:rFonts w:ascii="Arial" w:hAnsi="Arial" w:cs="Arial"/>
        </w:rPr>
        <w:t xml:space="preserve">tel. 41 372 </w:t>
      </w:r>
      <w:r w:rsidR="000704DF" w:rsidRPr="00915902">
        <w:rPr>
          <w:rStyle w:val="markedcontent"/>
          <w:rFonts w:ascii="Arial" w:hAnsi="Arial" w:cs="Arial"/>
        </w:rPr>
        <w:t>79 20</w:t>
      </w:r>
      <w:r w:rsidR="00C72003" w:rsidRPr="00915902">
        <w:rPr>
          <w:rStyle w:val="markedcontent"/>
          <w:rFonts w:ascii="Arial" w:hAnsi="Arial" w:cs="Arial"/>
        </w:rPr>
        <w:t xml:space="preserve"> wew. 10</w:t>
      </w:r>
      <w:r w:rsidR="000704DF" w:rsidRPr="00915902">
        <w:rPr>
          <w:rStyle w:val="markedcontent"/>
          <w:rFonts w:ascii="Arial" w:hAnsi="Arial" w:cs="Arial"/>
        </w:rPr>
        <w:t>7</w:t>
      </w:r>
      <w:r w:rsidR="00C72003" w:rsidRPr="00915902">
        <w:rPr>
          <w:rStyle w:val="markedcontent"/>
          <w:rFonts w:ascii="Arial" w:hAnsi="Arial" w:cs="Arial"/>
        </w:rPr>
        <w:t xml:space="preserve"> Udzielenie wyjaśnień w godzinach pracy </w:t>
      </w:r>
      <w:r w:rsidR="000704DF" w:rsidRPr="00915902">
        <w:rPr>
          <w:rStyle w:val="markedcontent"/>
          <w:rFonts w:ascii="Arial" w:hAnsi="Arial" w:cs="Arial"/>
        </w:rPr>
        <w:t>M-GOPS Końskie</w:t>
      </w:r>
      <w:r w:rsidR="00C72003" w:rsidRPr="00915902">
        <w:rPr>
          <w:rStyle w:val="markedcontent"/>
          <w:rFonts w:ascii="Arial" w:hAnsi="Arial" w:cs="Arial"/>
        </w:rPr>
        <w:t xml:space="preserve"> poniedziałek -piątek</w:t>
      </w:r>
      <w:r w:rsidR="00CA2500">
        <w:rPr>
          <w:rStyle w:val="markedcontent"/>
          <w:rFonts w:ascii="Arial" w:hAnsi="Arial" w:cs="Arial"/>
        </w:rPr>
        <w:br/>
        <w:t xml:space="preserve">w godzinach </w:t>
      </w:r>
      <w:r w:rsidR="00C72003" w:rsidRPr="00915902">
        <w:rPr>
          <w:rStyle w:val="markedcontent"/>
          <w:rFonts w:ascii="Arial" w:hAnsi="Arial" w:cs="Arial"/>
        </w:rPr>
        <w:t>od 7:30 do 15:30</w:t>
      </w:r>
      <w:r w:rsidR="002C0C9E" w:rsidRPr="00915902">
        <w:rPr>
          <w:rStyle w:val="markedcontent"/>
          <w:rFonts w:ascii="Arial" w:hAnsi="Arial" w:cs="Arial"/>
        </w:rPr>
        <w:t>.</w:t>
      </w:r>
    </w:p>
    <w:p w14:paraId="1399B006" w14:textId="3EDEB213" w:rsidR="000D553E" w:rsidRPr="00915902" w:rsidRDefault="000D553E" w:rsidP="00CB3C36">
      <w:pPr>
        <w:spacing w:before="240" w:after="240" w:line="276" w:lineRule="auto"/>
        <w:ind w:left="0"/>
        <w:rPr>
          <w:rStyle w:val="markedcontent"/>
          <w:rFonts w:ascii="Arial" w:hAnsi="Arial" w:cs="Arial"/>
        </w:rPr>
      </w:pPr>
    </w:p>
    <w:p w14:paraId="6E8703CB" w14:textId="7385599B" w:rsidR="00C72003" w:rsidRPr="000D553E" w:rsidRDefault="00C72003" w:rsidP="000D553E">
      <w:pPr>
        <w:widowControl w:val="0"/>
        <w:numPr>
          <w:ilvl w:val="0"/>
          <w:numId w:val="3"/>
        </w:numPr>
        <w:spacing w:before="240" w:after="240" w:line="276" w:lineRule="auto"/>
        <w:contextualSpacing w:val="0"/>
        <w:rPr>
          <w:rFonts w:ascii="Arial" w:hAnsi="Arial" w:cs="Arial"/>
          <w:b/>
          <w:lang w:eastAsia="en-US"/>
        </w:rPr>
      </w:pPr>
      <w:r w:rsidRPr="000D553E">
        <w:rPr>
          <w:rFonts w:ascii="Arial" w:hAnsi="Arial" w:cs="Arial"/>
          <w:b/>
          <w:lang w:eastAsia="en-US"/>
        </w:rPr>
        <w:lastRenderedPageBreak/>
        <w:t>Tryb udzielenia zamówienia.</w:t>
      </w:r>
    </w:p>
    <w:p w14:paraId="4CA972FD" w14:textId="57B43418" w:rsidR="00C72003" w:rsidRPr="00915902" w:rsidRDefault="00C72003" w:rsidP="00CB3C36">
      <w:pPr>
        <w:widowControl w:val="0"/>
        <w:numPr>
          <w:ilvl w:val="1"/>
          <w:numId w:val="3"/>
        </w:numPr>
        <w:tabs>
          <w:tab w:val="clear" w:pos="720"/>
          <w:tab w:val="num" w:pos="0"/>
        </w:tabs>
        <w:spacing w:after="240" w:line="276" w:lineRule="auto"/>
        <w:ind w:left="0" w:firstLine="0"/>
        <w:contextualSpacing w:val="0"/>
        <w:rPr>
          <w:rFonts w:ascii="Arial" w:hAnsi="Arial" w:cs="Arial"/>
          <w:lang w:eastAsia="en-US"/>
        </w:rPr>
      </w:pPr>
      <w:r w:rsidRPr="00915902">
        <w:rPr>
          <w:rFonts w:ascii="Arial" w:hAnsi="Arial" w:cs="Arial"/>
          <w:lang w:eastAsia="en-US"/>
        </w:rPr>
        <w:t xml:space="preserve">Postępowanie o udzielenie zamówienia publicznego prowadzone jest w </w:t>
      </w:r>
      <w:r w:rsidRPr="00915902">
        <w:rPr>
          <w:rFonts w:ascii="Arial" w:hAnsi="Arial" w:cs="Arial"/>
          <w:b/>
          <w:lang w:eastAsia="en-US"/>
        </w:rPr>
        <w:t>trybie</w:t>
      </w:r>
      <w:r w:rsidR="00CB3C36">
        <w:rPr>
          <w:rFonts w:ascii="Arial" w:hAnsi="Arial" w:cs="Arial"/>
          <w:b/>
          <w:lang w:eastAsia="en-US"/>
        </w:rPr>
        <w:t xml:space="preserve"> </w:t>
      </w:r>
      <w:r w:rsidRPr="00915902">
        <w:rPr>
          <w:rFonts w:ascii="Arial" w:hAnsi="Arial" w:cs="Arial"/>
          <w:b/>
          <w:lang w:eastAsia="en-US"/>
        </w:rPr>
        <w:t>podstawowym</w:t>
      </w:r>
      <w:r w:rsidRPr="00915902">
        <w:rPr>
          <w:rFonts w:ascii="Arial" w:hAnsi="Arial" w:cs="Arial"/>
          <w:lang w:eastAsia="en-US"/>
        </w:rPr>
        <w:t xml:space="preserve">, na podstawie </w:t>
      </w:r>
      <w:r w:rsidRPr="00915902">
        <w:rPr>
          <w:rFonts w:ascii="Arial" w:hAnsi="Arial" w:cs="Arial"/>
          <w:b/>
          <w:lang w:eastAsia="en-US"/>
        </w:rPr>
        <w:t xml:space="preserve">art. 275 pkt 1 </w:t>
      </w:r>
      <w:r w:rsidR="000704DF" w:rsidRPr="00915902">
        <w:rPr>
          <w:rFonts w:ascii="Arial" w:hAnsi="Arial" w:cs="Arial"/>
          <w:lang w:eastAsia="ar-SA"/>
        </w:rPr>
        <w:t xml:space="preserve">w myśl art. 359 ust. 2 </w:t>
      </w:r>
      <w:r w:rsidRPr="00915902">
        <w:rPr>
          <w:rFonts w:ascii="Arial" w:hAnsi="Arial" w:cs="Arial"/>
          <w:lang w:eastAsia="en-US"/>
        </w:rPr>
        <w:t>ustawy</w:t>
      </w:r>
      <w:r w:rsidRPr="00915902">
        <w:rPr>
          <w:rFonts w:ascii="Arial" w:hAnsi="Arial" w:cs="Arial"/>
          <w:b/>
          <w:lang w:eastAsia="en-US"/>
        </w:rPr>
        <w:t xml:space="preserve"> </w:t>
      </w:r>
      <w:r w:rsidRPr="00915902">
        <w:rPr>
          <w:rFonts w:ascii="Arial" w:hAnsi="Arial" w:cs="Arial"/>
          <w:lang w:eastAsia="en-US"/>
        </w:rPr>
        <w:t>z dnia 11 września 2019 r. – Prawo zamówień publicznych (</w:t>
      </w:r>
      <w:r w:rsidR="003C242C" w:rsidRPr="00915902">
        <w:rPr>
          <w:rFonts w:ascii="Arial" w:eastAsiaTheme="minorHAnsi" w:hAnsi="Arial" w:cs="Arial"/>
        </w:rPr>
        <w:t xml:space="preserve">Dz. U. z </w:t>
      </w:r>
      <w:hyperlink r:id="rId12" w:anchor="/act/18903829/2956078?directHit=true&amp;directHitQuery=pzp" w:history="1">
        <w:r w:rsidR="003C242C" w:rsidRPr="00915902">
          <w:rPr>
            <w:rStyle w:val="Hipercze"/>
            <w:rFonts w:ascii="Arial" w:hAnsi="Arial" w:cs="Arial"/>
            <w:color w:val="auto"/>
            <w:u w:val="none"/>
          </w:rPr>
          <w:t>202</w:t>
        </w:r>
        <w:r w:rsidR="00E93313" w:rsidRPr="00915902">
          <w:rPr>
            <w:rStyle w:val="Hipercze"/>
            <w:rFonts w:ascii="Arial" w:hAnsi="Arial" w:cs="Arial"/>
            <w:color w:val="auto"/>
            <w:u w:val="none"/>
          </w:rPr>
          <w:t>4</w:t>
        </w:r>
        <w:r w:rsidR="003C242C" w:rsidRPr="00915902">
          <w:rPr>
            <w:rStyle w:val="Hipercze"/>
            <w:rFonts w:ascii="Arial" w:hAnsi="Arial" w:cs="Arial"/>
            <w:color w:val="auto"/>
            <w:u w:val="none"/>
          </w:rPr>
          <w:t xml:space="preserve"> poz. </w:t>
        </w:r>
        <w:r w:rsidR="00E93313" w:rsidRPr="00915902">
          <w:rPr>
            <w:rStyle w:val="Hipercze"/>
            <w:rFonts w:ascii="Arial" w:hAnsi="Arial" w:cs="Arial"/>
            <w:color w:val="auto"/>
            <w:u w:val="none"/>
          </w:rPr>
          <w:t>1320</w:t>
        </w:r>
        <w:r w:rsidR="003C242C" w:rsidRPr="00915902">
          <w:rPr>
            <w:rStyle w:val="Hipercze"/>
            <w:rFonts w:ascii="Arial" w:hAnsi="Arial" w:cs="Arial"/>
            <w:color w:val="auto"/>
            <w:u w:val="none"/>
          </w:rPr>
          <w:t xml:space="preserve"> </w:t>
        </w:r>
      </w:hyperlink>
      <w:proofErr w:type="spellStart"/>
      <w:proofErr w:type="gramStart"/>
      <w:r w:rsidR="00E93313" w:rsidRPr="00915902">
        <w:rPr>
          <w:rStyle w:val="Hipercze"/>
          <w:rFonts w:ascii="Arial" w:hAnsi="Arial" w:cs="Arial"/>
          <w:color w:val="auto"/>
          <w:u w:val="none"/>
        </w:rPr>
        <w:t>t</w:t>
      </w:r>
      <w:r w:rsidR="003C242C" w:rsidRPr="00915902">
        <w:rPr>
          <w:rFonts w:ascii="Arial" w:eastAsia="Calibri" w:hAnsi="Arial" w:cs="Arial"/>
        </w:rPr>
        <w:t>.</w:t>
      </w:r>
      <w:r w:rsidR="00E93313" w:rsidRPr="00915902">
        <w:rPr>
          <w:rFonts w:ascii="Arial" w:eastAsia="Calibri" w:hAnsi="Arial" w:cs="Arial"/>
        </w:rPr>
        <w:t>j</w:t>
      </w:r>
      <w:proofErr w:type="spellEnd"/>
      <w:proofErr w:type="gramEnd"/>
      <w:r w:rsidRPr="00915902">
        <w:rPr>
          <w:rFonts w:ascii="Arial" w:hAnsi="Arial" w:cs="Arial"/>
          <w:lang w:eastAsia="en-US"/>
        </w:rPr>
        <w:t xml:space="preserve">) zwanej dalej </w:t>
      </w:r>
      <w:proofErr w:type="spellStart"/>
      <w:r w:rsidRPr="00915902">
        <w:rPr>
          <w:rFonts w:ascii="Arial" w:hAnsi="Arial" w:cs="Arial"/>
          <w:lang w:eastAsia="en-US"/>
        </w:rPr>
        <w:t>Pzp</w:t>
      </w:r>
      <w:proofErr w:type="spellEnd"/>
      <w:r w:rsidRPr="00915902">
        <w:rPr>
          <w:rFonts w:ascii="Arial" w:hAnsi="Arial" w:cs="Arial"/>
          <w:lang w:eastAsia="en-US"/>
        </w:rPr>
        <w:t xml:space="preserve"> </w:t>
      </w:r>
      <w:r w:rsidRPr="00915902">
        <w:rPr>
          <w:rFonts w:ascii="Arial" w:hAnsi="Arial" w:cs="Arial"/>
          <w:bCs/>
        </w:rPr>
        <w:t xml:space="preserve">oraz na podstawie obowiązujących przepisów wykonawczych do ustawy. </w:t>
      </w:r>
    </w:p>
    <w:p w14:paraId="1BAD31A6" w14:textId="77777777" w:rsidR="00C72003" w:rsidRPr="00915902" w:rsidRDefault="00C72003" w:rsidP="00CB3C36">
      <w:pPr>
        <w:widowControl w:val="0"/>
        <w:numPr>
          <w:ilvl w:val="1"/>
          <w:numId w:val="3"/>
        </w:numPr>
        <w:tabs>
          <w:tab w:val="clear" w:pos="720"/>
          <w:tab w:val="num" w:pos="0"/>
        </w:tabs>
        <w:spacing w:after="240" w:line="276" w:lineRule="auto"/>
        <w:ind w:left="0" w:firstLine="0"/>
        <w:contextualSpacing w:val="0"/>
        <w:rPr>
          <w:rFonts w:ascii="Arial" w:hAnsi="Arial" w:cs="Arial"/>
          <w:lang w:eastAsia="en-US"/>
        </w:rPr>
      </w:pPr>
      <w:r w:rsidRPr="00915902">
        <w:rPr>
          <w:rFonts w:ascii="Arial" w:hAnsi="Arial" w:cs="Arial"/>
          <w:bCs/>
        </w:rPr>
        <w:t xml:space="preserve">Wartość zamówienia nie przekracza równowartości kwoty określonej w przepisach wykonawczych wydanych na podstawie art. 3 ust. 2 ustawy </w:t>
      </w:r>
      <w:proofErr w:type="spellStart"/>
      <w:r w:rsidRPr="00915902">
        <w:rPr>
          <w:rFonts w:ascii="Arial" w:hAnsi="Arial" w:cs="Arial"/>
          <w:bCs/>
        </w:rPr>
        <w:t>Pzp</w:t>
      </w:r>
      <w:proofErr w:type="spellEnd"/>
      <w:r w:rsidRPr="00915902">
        <w:rPr>
          <w:rFonts w:ascii="Arial" w:hAnsi="Arial" w:cs="Arial"/>
          <w:bCs/>
        </w:rPr>
        <w:t xml:space="preserve"> tj. kwoty </w:t>
      </w:r>
      <w:r w:rsidR="00FF738C" w:rsidRPr="00915902">
        <w:rPr>
          <w:rFonts w:ascii="Arial" w:hAnsi="Arial" w:cs="Arial"/>
          <w:bCs/>
        </w:rPr>
        <w:t>750</w:t>
      </w:r>
      <w:r w:rsidRPr="00915902">
        <w:rPr>
          <w:rFonts w:ascii="Arial" w:hAnsi="Arial" w:cs="Arial"/>
          <w:bCs/>
        </w:rPr>
        <w:t xml:space="preserve"> 000 euro. </w:t>
      </w:r>
    </w:p>
    <w:p w14:paraId="5E5669B2" w14:textId="77777777" w:rsidR="00C72003" w:rsidRPr="00915902" w:rsidRDefault="00C72003" w:rsidP="00CB3C36">
      <w:pPr>
        <w:widowControl w:val="0"/>
        <w:numPr>
          <w:ilvl w:val="1"/>
          <w:numId w:val="3"/>
        </w:numPr>
        <w:tabs>
          <w:tab w:val="clear" w:pos="720"/>
          <w:tab w:val="num" w:pos="0"/>
        </w:tabs>
        <w:spacing w:after="240" w:line="276" w:lineRule="auto"/>
        <w:ind w:left="0" w:firstLine="0"/>
        <w:contextualSpacing w:val="0"/>
        <w:rPr>
          <w:rFonts w:ascii="Arial" w:hAnsi="Arial" w:cs="Arial"/>
          <w:lang w:eastAsia="en-US"/>
        </w:rPr>
      </w:pPr>
      <w:r w:rsidRPr="00915902">
        <w:rPr>
          <w:rFonts w:ascii="Arial" w:hAnsi="Arial" w:cs="Arial"/>
          <w:lang w:eastAsia="en-US"/>
        </w:rPr>
        <w:t xml:space="preserve">Zamawiający </w:t>
      </w:r>
      <w:r w:rsidRPr="00915902">
        <w:rPr>
          <w:rFonts w:ascii="Arial" w:hAnsi="Arial" w:cs="Arial"/>
          <w:b/>
          <w:lang w:eastAsia="en-US"/>
        </w:rPr>
        <w:t>nie przewiduje</w:t>
      </w:r>
      <w:r w:rsidRPr="00915902">
        <w:rPr>
          <w:rFonts w:ascii="Arial" w:hAnsi="Arial" w:cs="Arial"/>
          <w:lang w:eastAsia="en-US"/>
        </w:rPr>
        <w:t xml:space="preserve"> wyboru najkorzystniejszej oferty z możliwością prowadzenia negocjacji.</w:t>
      </w:r>
    </w:p>
    <w:p w14:paraId="3421BAF0" w14:textId="77777777" w:rsidR="00C72003" w:rsidRPr="00915902" w:rsidRDefault="00C72003" w:rsidP="00F632A5">
      <w:pPr>
        <w:numPr>
          <w:ilvl w:val="0"/>
          <w:numId w:val="4"/>
        </w:numPr>
        <w:spacing w:after="240" w:line="276" w:lineRule="auto"/>
        <w:contextualSpacing w:val="0"/>
        <w:rPr>
          <w:rFonts w:ascii="Arial" w:hAnsi="Arial" w:cs="Arial"/>
          <w:b/>
          <w:snapToGrid w:val="0"/>
        </w:rPr>
      </w:pPr>
      <w:r w:rsidRPr="00915902">
        <w:rPr>
          <w:rFonts w:ascii="Arial" w:hAnsi="Arial" w:cs="Arial"/>
          <w:b/>
          <w:snapToGrid w:val="0"/>
        </w:rPr>
        <w:t>Opis przedmiotu zamówienia.</w:t>
      </w:r>
    </w:p>
    <w:p w14:paraId="0D0D6AE6" w14:textId="05FD999B" w:rsidR="004F2AE8" w:rsidRPr="00915902" w:rsidRDefault="00C72003" w:rsidP="00F632A5">
      <w:pPr>
        <w:spacing w:after="240" w:line="276" w:lineRule="auto"/>
        <w:ind w:left="0"/>
        <w:rPr>
          <w:rFonts w:ascii="Arial" w:eastAsia="SimSun" w:hAnsi="Arial" w:cs="Arial"/>
          <w:kern w:val="1"/>
          <w:lang w:eastAsia="hi-IN" w:bidi="hi-IN"/>
        </w:rPr>
      </w:pPr>
      <w:r w:rsidRPr="00915902">
        <w:rPr>
          <w:rFonts w:ascii="Arial" w:hAnsi="Arial" w:cs="Arial"/>
          <w:b/>
        </w:rPr>
        <w:t>3.1 Przedmiotem zamówienia jest:</w:t>
      </w:r>
      <w:r w:rsidR="00563F11" w:rsidRPr="00915902">
        <w:rPr>
          <w:rFonts w:ascii="Arial" w:hAnsi="Arial" w:cs="Arial"/>
          <w:b/>
        </w:rPr>
        <w:t xml:space="preserve"> </w:t>
      </w:r>
      <w:r w:rsidR="004F2AE8" w:rsidRPr="00915902">
        <w:rPr>
          <w:rFonts w:ascii="Arial" w:eastAsia="SimSun" w:hAnsi="Arial" w:cs="Arial"/>
          <w:kern w:val="1"/>
          <w:lang w:eastAsia="hi-IN" w:bidi="hi-IN"/>
        </w:rPr>
        <w:t>świadczenie usług polegających na zapewnieniu tymczasowego schronienia dla osób bezdomnych oraz tymczasowego schronienia z usługami opiekuńczymi dla osób bezdomnych z terenu miasta i gminy Końskie (osób, których ostatnim miejscem zameldowania na pobyt stały jest miasto i gmina Końskie) w okresie od dnia 01.01.202</w:t>
      </w:r>
      <w:r w:rsidR="006B609F">
        <w:rPr>
          <w:rFonts w:ascii="Arial" w:eastAsia="SimSun" w:hAnsi="Arial" w:cs="Arial"/>
          <w:kern w:val="1"/>
          <w:lang w:eastAsia="hi-IN" w:bidi="hi-IN"/>
        </w:rPr>
        <w:t>6</w:t>
      </w:r>
      <w:r w:rsidR="00A05DBA" w:rsidRPr="00915902">
        <w:rPr>
          <w:rFonts w:ascii="Arial" w:eastAsia="SimSun" w:hAnsi="Arial" w:cs="Arial"/>
          <w:kern w:val="1"/>
          <w:lang w:eastAsia="hi-IN" w:bidi="hi-IN"/>
        </w:rPr>
        <w:t xml:space="preserve"> </w:t>
      </w:r>
      <w:r w:rsidR="004F2AE8" w:rsidRPr="00915902">
        <w:rPr>
          <w:rFonts w:ascii="Arial" w:eastAsia="SimSun" w:hAnsi="Arial" w:cs="Arial"/>
          <w:kern w:val="1"/>
          <w:lang w:eastAsia="hi-IN" w:bidi="hi-IN"/>
        </w:rPr>
        <w:t>r. do 31.12.202</w:t>
      </w:r>
      <w:r w:rsidR="006B609F">
        <w:rPr>
          <w:rFonts w:ascii="Arial" w:eastAsia="SimSun" w:hAnsi="Arial" w:cs="Arial"/>
          <w:kern w:val="1"/>
          <w:lang w:eastAsia="hi-IN" w:bidi="hi-IN"/>
        </w:rPr>
        <w:t>6</w:t>
      </w:r>
      <w:r w:rsidR="00A05DBA" w:rsidRPr="00915902">
        <w:rPr>
          <w:rFonts w:ascii="Arial" w:eastAsia="SimSun" w:hAnsi="Arial" w:cs="Arial"/>
          <w:kern w:val="1"/>
          <w:lang w:eastAsia="hi-IN" w:bidi="hi-IN"/>
        </w:rPr>
        <w:t xml:space="preserve"> </w:t>
      </w:r>
      <w:r w:rsidR="004F2AE8" w:rsidRPr="00915902">
        <w:rPr>
          <w:rFonts w:ascii="Arial" w:eastAsia="SimSun" w:hAnsi="Arial" w:cs="Arial"/>
          <w:kern w:val="1"/>
          <w:lang w:eastAsia="hi-IN" w:bidi="hi-IN"/>
        </w:rPr>
        <w:t>r. Ta forma pomocy udzielana jest w oparciu o art. 48 i 48a ustawy z dnia 12 marca 2004</w:t>
      </w:r>
      <w:r w:rsidR="004D7924" w:rsidRPr="00915902">
        <w:rPr>
          <w:rFonts w:ascii="Arial" w:eastAsia="SimSun" w:hAnsi="Arial" w:cs="Arial"/>
          <w:kern w:val="1"/>
          <w:lang w:eastAsia="hi-IN" w:bidi="hi-IN"/>
        </w:rPr>
        <w:t xml:space="preserve"> </w:t>
      </w:r>
      <w:r w:rsidR="004F2AE8" w:rsidRPr="00915902">
        <w:rPr>
          <w:rFonts w:ascii="Arial" w:eastAsia="SimSun" w:hAnsi="Arial" w:cs="Arial"/>
          <w:kern w:val="1"/>
          <w:lang w:eastAsia="hi-IN" w:bidi="hi-IN"/>
        </w:rPr>
        <w:t xml:space="preserve">r. o pomocy społecznej </w:t>
      </w:r>
      <w:r w:rsidR="008C4A0A" w:rsidRPr="00915902">
        <w:rPr>
          <w:rFonts w:ascii="Arial" w:hAnsi="Arial" w:cs="Arial"/>
        </w:rPr>
        <w:t>(Dz. U. z 202</w:t>
      </w:r>
      <w:r w:rsidR="006B609F">
        <w:rPr>
          <w:rFonts w:ascii="Arial" w:hAnsi="Arial" w:cs="Arial"/>
        </w:rPr>
        <w:t>5</w:t>
      </w:r>
      <w:r w:rsidR="004D7924" w:rsidRPr="00915902">
        <w:rPr>
          <w:rFonts w:ascii="Arial" w:hAnsi="Arial" w:cs="Arial"/>
        </w:rPr>
        <w:t xml:space="preserve"> r.,</w:t>
      </w:r>
      <w:r w:rsidR="008C4A0A" w:rsidRPr="00915902">
        <w:rPr>
          <w:rFonts w:ascii="Arial" w:hAnsi="Arial" w:cs="Arial"/>
        </w:rPr>
        <w:t xml:space="preserve"> poz. </w:t>
      </w:r>
      <w:r w:rsidR="006B609F">
        <w:rPr>
          <w:rFonts w:ascii="Arial" w:hAnsi="Arial" w:cs="Arial"/>
        </w:rPr>
        <w:t xml:space="preserve">1214 </w:t>
      </w:r>
      <w:proofErr w:type="spellStart"/>
      <w:r w:rsidR="006B609F">
        <w:rPr>
          <w:rFonts w:ascii="Arial" w:hAnsi="Arial" w:cs="Arial"/>
        </w:rPr>
        <w:t>t.j</w:t>
      </w:r>
      <w:proofErr w:type="spellEnd"/>
      <w:r w:rsidR="006B609F">
        <w:rPr>
          <w:rFonts w:ascii="Arial" w:hAnsi="Arial" w:cs="Arial"/>
        </w:rPr>
        <w:t>.</w:t>
      </w:r>
      <w:r w:rsidR="002E7442">
        <w:rPr>
          <w:rFonts w:ascii="Arial" w:hAnsi="Arial" w:cs="Arial"/>
        </w:rPr>
        <w:t xml:space="preserve"> ze zm.</w:t>
      </w:r>
      <w:r w:rsidR="008C4A0A" w:rsidRPr="00915902">
        <w:rPr>
          <w:rFonts w:ascii="Arial" w:hAnsi="Arial" w:cs="Arial"/>
        </w:rPr>
        <w:t>).</w:t>
      </w:r>
      <w:r w:rsidR="008C4A0A" w:rsidRPr="00915902">
        <w:rPr>
          <w:rFonts w:ascii="Arial" w:eastAsia="SimSun" w:hAnsi="Arial" w:cs="Arial"/>
          <w:kern w:val="1"/>
          <w:lang w:eastAsia="hi-IN" w:bidi="hi-IN"/>
        </w:rPr>
        <w:t xml:space="preserve"> </w:t>
      </w:r>
      <w:r w:rsidR="004F2AE8" w:rsidRPr="00915902">
        <w:rPr>
          <w:rFonts w:ascii="Arial" w:eastAsia="SimSun" w:hAnsi="Arial" w:cs="Arial"/>
          <w:kern w:val="1"/>
          <w:lang w:eastAsia="hi-IN" w:bidi="hi-IN"/>
        </w:rPr>
        <w:t xml:space="preserve">Udzielenie schronienia następuje przez tymczasowe przyznanie osobie bezdomnej tymczasowego schronienia w schronisku dla osób bezdomnych i w schronisku dla osób bezdomnych z usługami opiekuńczymi. </w:t>
      </w:r>
    </w:p>
    <w:p w14:paraId="56CAA7A2" w14:textId="77777777"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1.1 Szczegółowy zakres przedmiotu zamówienia obejmuje:</w:t>
      </w:r>
    </w:p>
    <w:p w14:paraId="49BFD003" w14:textId="77777777" w:rsidR="00090A09" w:rsidRPr="00915902" w:rsidRDefault="004F2AE8" w:rsidP="00F632A5">
      <w:pPr>
        <w:spacing w:after="240" w:line="276" w:lineRule="auto"/>
        <w:ind w:left="0"/>
        <w:rPr>
          <w:rFonts w:ascii="Arial" w:hAnsi="Arial" w:cs="Arial"/>
        </w:rPr>
      </w:pPr>
      <w:r w:rsidRPr="00915902">
        <w:rPr>
          <w:rFonts w:ascii="Arial" w:hAnsi="Arial" w:cs="Arial"/>
        </w:rPr>
        <w:t>Zadanie 1:</w:t>
      </w:r>
    </w:p>
    <w:p w14:paraId="378DE6E4" w14:textId="1E0A4DCD" w:rsidR="004F2AE8" w:rsidRPr="00915902" w:rsidRDefault="004F2AE8" w:rsidP="00F632A5">
      <w:pPr>
        <w:spacing w:after="240" w:line="276" w:lineRule="auto"/>
        <w:ind w:left="0"/>
        <w:rPr>
          <w:rFonts w:ascii="Arial" w:hAnsi="Arial" w:cs="Arial"/>
        </w:rPr>
      </w:pPr>
      <w:r w:rsidRPr="00915902">
        <w:rPr>
          <w:rFonts w:ascii="Arial" w:hAnsi="Arial" w:cs="Arial"/>
        </w:rPr>
        <w:t xml:space="preserve">Usługa tymczasowego schronienia </w:t>
      </w:r>
      <w:proofErr w:type="gramStart"/>
      <w:r w:rsidRPr="00915902">
        <w:rPr>
          <w:rFonts w:ascii="Arial" w:hAnsi="Arial" w:cs="Arial"/>
        </w:rPr>
        <w:t xml:space="preserve">dla </w:t>
      </w:r>
      <w:r w:rsidR="00C50910" w:rsidRPr="00915902">
        <w:rPr>
          <w:rFonts w:ascii="Arial" w:hAnsi="Arial" w:cs="Arial"/>
        </w:rPr>
        <w:t xml:space="preserve"> </w:t>
      </w:r>
      <w:r w:rsidR="000D553E">
        <w:rPr>
          <w:rFonts w:ascii="Arial" w:hAnsi="Arial" w:cs="Arial"/>
        </w:rPr>
        <w:t>9</w:t>
      </w:r>
      <w:proofErr w:type="gramEnd"/>
      <w:r w:rsidR="000D553E">
        <w:rPr>
          <w:rFonts w:ascii="Arial" w:hAnsi="Arial" w:cs="Arial"/>
        </w:rPr>
        <w:t xml:space="preserve"> </w:t>
      </w:r>
      <w:r w:rsidRPr="00915902">
        <w:rPr>
          <w:rFonts w:ascii="Arial" w:hAnsi="Arial" w:cs="Arial"/>
        </w:rPr>
        <w:t>osób bezdomnych (mężczyźni i kobiety), których ostatnim miejscem zameldowania na pobyt stały jest miasto i gmina Końskie, w tym:</w:t>
      </w:r>
    </w:p>
    <w:p w14:paraId="0F2D37AA" w14:textId="44642659" w:rsidR="004F2AE8" w:rsidRDefault="004F2AE8" w:rsidP="00F632A5">
      <w:pPr>
        <w:spacing w:after="240" w:line="276" w:lineRule="auto"/>
        <w:ind w:left="0"/>
        <w:rPr>
          <w:rFonts w:ascii="Arial" w:hAnsi="Arial" w:cs="Arial"/>
        </w:rPr>
      </w:pPr>
      <w:r w:rsidRPr="00915902">
        <w:rPr>
          <w:rFonts w:ascii="Arial" w:hAnsi="Arial" w:cs="Arial"/>
        </w:rPr>
        <w:t xml:space="preserve">- </w:t>
      </w:r>
      <w:proofErr w:type="gramStart"/>
      <w:r w:rsidRPr="00915902">
        <w:rPr>
          <w:rFonts w:ascii="Arial" w:hAnsi="Arial" w:cs="Arial"/>
        </w:rPr>
        <w:t xml:space="preserve">dla </w:t>
      </w:r>
      <w:r w:rsidR="00C50910" w:rsidRPr="00915902">
        <w:rPr>
          <w:rFonts w:ascii="Arial" w:hAnsi="Arial" w:cs="Arial"/>
        </w:rPr>
        <w:t xml:space="preserve"> </w:t>
      </w:r>
      <w:r w:rsidR="000D553E">
        <w:rPr>
          <w:rFonts w:ascii="Arial" w:hAnsi="Arial" w:cs="Arial"/>
        </w:rPr>
        <w:t>4</w:t>
      </w:r>
      <w:proofErr w:type="gramEnd"/>
      <w:r w:rsidR="000D553E">
        <w:rPr>
          <w:rFonts w:ascii="Arial" w:hAnsi="Arial" w:cs="Arial"/>
        </w:rPr>
        <w:t xml:space="preserve"> </w:t>
      </w:r>
      <w:r w:rsidRPr="00915902">
        <w:rPr>
          <w:rFonts w:ascii="Arial" w:hAnsi="Arial" w:cs="Arial"/>
        </w:rPr>
        <w:t>osób bezdomnych przewidywana ilość dni zapewnienia tymczasowego schronienia w 202</w:t>
      </w:r>
      <w:r w:rsidR="006B609F">
        <w:rPr>
          <w:rFonts w:ascii="Arial" w:hAnsi="Arial" w:cs="Arial"/>
        </w:rPr>
        <w:t xml:space="preserve">6 </w:t>
      </w:r>
      <w:r w:rsidRPr="00915902">
        <w:rPr>
          <w:rFonts w:ascii="Arial" w:hAnsi="Arial" w:cs="Arial"/>
        </w:rPr>
        <w:t>roku to 36</w:t>
      </w:r>
      <w:r w:rsidR="00C50910" w:rsidRPr="00915902">
        <w:rPr>
          <w:rFonts w:ascii="Arial" w:hAnsi="Arial" w:cs="Arial"/>
        </w:rPr>
        <w:t>5</w:t>
      </w:r>
      <w:r w:rsidRPr="00915902">
        <w:rPr>
          <w:rFonts w:ascii="Arial" w:hAnsi="Arial" w:cs="Arial"/>
        </w:rPr>
        <w:t xml:space="preserve"> dni</w:t>
      </w:r>
    </w:p>
    <w:p w14:paraId="30F19287" w14:textId="69C05154" w:rsidR="000D553E" w:rsidRDefault="000D553E" w:rsidP="00F632A5">
      <w:pPr>
        <w:spacing w:after="240" w:line="276" w:lineRule="auto"/>
        <w:ind w:left="0"/>
        <w:rPr>
          <w:rFonts w:ascii="Arial" w:hAnsi="Arial" w:cs="Arial"/>
        </w:rPr>
      </w:pPr>
      <w:r>
        <w:rPr>
          <w:rFonts w:ascii="Arial" w:hAnsi="Arial" w:cs="Arial"/>
        </w:rPr>
        <w:t xml:space="preserve">oraz </w:t>
      </w:r>
    </w:p>
    <w:p w14:paraId="0EE2FB1C" w14:textId="12A719EC" w:rsidR="000D553E" w:rsidRPr="00915902" w:rsidRDefault="000D553E" w:rsidP="00F632A5">
      <w:pPr>
        <w:spacing w:after="240" w:line="276" w:lineRule="auto"/>
        <w:ind w:left="0"/>
        <w:rPr>
          <w:rFonts w:ascii="Arial" w:hAnsi="Arial" w:cs="Arial"/>
        </w:rPr>
      </w:pPr>
      <w:r w:rsidRPr="00915902">
        <w:rPr>
          <w:rFonts w:ascii="Arial" w:hAnsi="Arial" w:cs="Arial"/>
        </w:rPr>
        <w:t xml:space="preserve">- </w:t>
      </w:r>
      <w:proofErr w:type="gramStart"/>
      <w:r w:rsidRPr="00915902">
        <w:rPr>
          <w:rFonts w:ascii="Arial" w:hAnsi="Arial" w:cs="Arial"/>
        </w:rPr>
        <w:t xml:space="preserve">dla  </w:t>
      </w:r>
      <w:r>
        <w:rPr>
          <w:rFonts w:ascii="Arial" w:hAnsi="Arial" w:cs="Arial"/>
        </w:rPr>
        <w:t>5</w:t>
      </w:r>
      <w:proofErr w:type="gramEnd"/>
      <w:r w:rsidRPr="00915902">
        <w:rPr>
          <w:rFonts w:ascii="Arial" w:hAnsi="Arial" w:cs="Arial"/>
        </w:rPr>
        <w:t xml:space="preserve"> osób bezdomnych przewidywana ilość dni zapewnienia tymczasowego schronienia w 202</w:t>
      </w:r>
      <w:r w:rsidR="006B609F">
        <w:rPr>
          <w:rFonts w:ascii="Arial" w:hAnsi="Arial" w:cs="Arial"/>
        </w:rPr>
        <w:t>6</w:t>
      </w:r>
      <w:r w:rsidRPr="00915902">
        <w:rPr>
          <w:rFonts w:ascii="Arial" w:hAnsi="Arial" w:cs="Arial"/>
        </w:rPr>
        <w:t xml:space="preserve"> roku to </w:t>
      </w:r>
      <w:r w:rsidR="006B609F">
        <w:rPr>
          <w:rFonts w:ascii="Arial" w:hAnsi="Arial" w:cs="Arial"/>
        </w:rPr>
        <w:t>120</w:t>
      </w:r>
      <w:r w:rsidRPr="00915902">
        <w:rPr>
          <w:rFonts w:ascii="Arial" w:hAnsi="Arial" w:cs="Arial"/>
        </w:rPr>
        <w:t xml:space="preserve"> dni</w:t>
      </w:r>
      <w:r>
        <w:rPr>
          <w:rFonts w:ascii="Arial" w:hAnsi="Arial" w:cs="Arial"/>
        </w:rPr>
        <w:t>.</w:t>
      </w:r>
    </w:p>
    <w:p w14:paraId="54BD3439" w14:textId="13616BA5" w:rsidR="008C4A0A" w:rsidRPr="00915902" w:rsidRDefault="004F2AE8" w:rsidP="00F632A5">
      <w:pPr>
        <w:spacing w:after="240" w:line="276" w:lineRule="auto"/>
        <w:ind w:left="0"/>
        <w:rPr>
          <w:rFonts w:ascii="Arial" w:eastAsia="SimSun" w:hAnsi="Arial" w:cs="Arial"/>
          <w:kern w:val="1"/>
          <w:lang w:eastAsia="hi-IN" w:bidi="hi-IN"/>
        </w:rPr>
      </w:pPr>
      <w:r w:rsidRPr="00915902">
        <w:rPr>
          <w:rFonts w:ascii="Arial" w:hAnsi="Arial" w:cs="Arial"/>
        </w:rPr>
        <w:t>Ta forma pomocy udzielana jest w oparciu o art. 48 i 48a ustawy z dnia 12 marca 2004r.</w:t>
      </w:r>
      <w:r w:rsidR="009A6126">
        <w:rPr>
          <w:rFonts w:ascii="Arial" w:hAnsi="Arial" w:cs="Arial"/>
        </w:rPr>
        <w:t xml:space="preserve"> </w:t>
      </w:r>
      <w:r w:rsidRPr="00915902">
        <w:rPr>
          <w:rFonts w:ascii="Arial" w:hAnsi="Arial" w:cs="Arial"/>
        </w:rPr>
        <w:t xml:space="preserve">o pomocy społecznej </w:t>
      </w:r>
      <w:r w:rsidR="008C4A0A" w:rsidRPr="00915902">
        <w:rPr>
          <w:rFonts w:ascii="Arial" w:hAnsi="Arial" w:cs="Arial"/>
        </w:rPr>
        <w:t>(</w:t>
      </w:r>
      <w:r w:rsidR="006B609F" w:rsidRPr="00915902">
        <w:rPr>
          <w:rFonts w:ascii="Arial" w:hAnsi="Arial" w:cs="Arial"/>
        </w:rPr>
        <w:t>Dz. U. z 202</w:t>
      </w:r>
      <w:r w:rsidR="006B609F">
        <w:rPr>
          <w:rFonts w:ascii="Arial" w:hAnsi="Arial" w:cs="Arial"/>
        </w:rPr>
        <w:t>5</w:t>
      </w:r>
      <w:r w:rsidR="006B609F" w:rsidRPr="00915902">
        <w:rPr>
          <w:rFonts w:ascii="Arial" w:hAnsi="Arial" w:cs="Arial"/>
        </w:rPr>
        <w:t xml:space="preserve"> r., poz. </w:t>
      </w:r>
      <w:r w:rsidR="006B609F">
        <w:rPr>
          <w:rFonts w:ascii="Arial" w:hAnsi="Arial" w:cs="Arial"/>
        </w:rPr>
        <w:t xml:space="preserve">1214 </w:t>
      </w:r>
      <w:proofErr w:type="spellStart"/>
      <w:r w:rsidR="006B609F">
        <w:rPr>
          <w:rFonts w:ascii="Arial" w:hAnsi="Arial" w:cs="Arial"/>
        </w:rPr>
        <w:t>t.j</w:t>
      </w:r>
      <w:proofErr w:type="spellEnd"/>
      <w:r w:rsidR="006B609F">
        <w:rPr>
          <w:rFonts w:ascii="Arial" w:hAnsi="Arial" w:cs="Arial"/>
        </w:rPr>
        <w:t>. ze zm.</w:t>
      </w:r>
      <w:r w:rsidR="00A44CF4" w:rsidRPr="00915902">
        <w:rPr>
          <w:rFonts w:ascii="Arial" w:hAnsi="Arial" w:cs="Arial"/>
        </w:rPr>
        <w:t>).</w:t>
      </w:r>
    </w:p>
    <w:p w14:paraId="4C333A2A" w14:textId="5E47CC7A" w:rsidR="00966310"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1.2</w:t>
      </w:r>
      <w:r w:rsidR="00CA2500">
        <w:rPr>
          <w:rFonts w:ascii="Arial" w:hAnsi="Arial" w:cs="Arial"/>
        </w:rPr>
        <w:t xml:space="preserve"> </w:t>
      </w:r>
      <w:r w:rsidR="000704DF" w:rsidRPr="00915902">
        <w:rPr>
          <w:rFonts w:ascii="Arial" w:hAnsi="Arial" w:cs="Arial"/>
        </w:rPr>
        <w:t xml:space="preserve">Zadanie 2:  </w:t>
      </w:r>
    </w:p>
    <w:p w14:paraId="5FF5B600" w14:textId="77777777" w:rsidR="000D553E" w:rsidRDefault="004F2AE8" w:rsidP="00F632A5">
      <w:pPr>
        <w:spacing w:after="240" w:line="276" w:lineRule="auto"/>
        <w:ind w:left="0"/>
        <w:rPr>
          <w:rFonts w:ascii="Arial" w:hAnsi="Arial" w:cs="Arial"/>
        </w:rPr>
      </w:pPr>
      <w:r w:rsidRPr="00915902">
        <w:rPr>
          <w:rFonts w:ascii="Arial" w:hAnsi="Arial" w:cs="Arial"/>
        </w:rPr>
        <w:t xml:space="preserve">Usługa tymczasowego schronienia </w:t>
      </w:r>
      <w:proofErr w:type="gramStart"/>
      <w:r w:rsidRPr="00915902">
        <w:rPr>
          <w:rFonts w:ascii="Arial" w:hAnsi="Arial" w:cs="Arial"/>
        </w:rPr>
        <w:t xml:space="preserve">dla </w:t>
      </w:r>
      <w:r w:rsidR="00C50910" w:rsidRPr="00915902">
        <w:rPr>
          <w:rFonts w:ascii="Arial" w:hAnsi="Arial" w:cs="Arial"/>
        </w:rPr>
        <w:t xml:space="preserve"> </w:t>
      </w:r>
      <w:r w:rsidR="000D553E">
        <w:rPr>
          <w:rFonts w:ascii="Arial" w:hAnsi="Arial" w:cs="Arial"/>
        </w:rPr>
        <w:t>7</w:t>
      </w:r>
      <w:proofErr w:type="gramEnd"/>
      <w:r w:rsidR="000D553E">
        <w:rPr>
          <w:rFonts w:ascii="Arial" w:hAnsi="Arial" w:cs="Arial"/>
        </w:rPr>
        <w:t xml:space="preserve"> </w:t>
      </w:r>
      <w:r w:rsidRPr="00915902">
        <w:rPr>
          <w:rFonts w:ascii="Arial" w:hAnsi="Arial" w:cs="Arial"/>
        </w:rPr>
        <w:t xml:space="preserve">osób bezdomnych z usługami opiekuńczymi (mężczyźni i kobiety), których ostatnim miejscem zameldowania na pobyt stały jest miasto i gmina Końskie, które ze względu na wiek, chorobę lub niepełnosprawność wymagają częściowej opieki i pomocy w zaspokajaniu niezbędnych potrzeb życiowych, ale nie wymagają usług w zakresie świadczonym </w:t>
      </w:r>
      <w:r w:rsidRPr="00915902">
        <w:rPr>
          <w:rFonts w:ascii="Arial" w:hAnsi="Arial" w:cs="Arial"/>
        </w:rPr>
        <w:lastRenderedPageBreak/>
        <w:t>przez jednostkę całodobowej opieki, zakład opiekuńczo-leczniczy lub zakład pielęgnacyjno-opiekuńczy</w:t>
      </w:r>
      <w:r w:rsidR="000D553E">
        <w:rPr>
          <w:rFonts w:ascii="Arial" w:hAnsi="Arial" w:cs="Arial"/>
        </w:rPr>
        <w:t xml:space="preserve">, w tym </w:t>
      </w:r>
    </w:p>
    <w:p w14:paraId="798942C6" w14:textId="7CECA739" w:rsidR="004F2AE8" w:rsidRDefault="000D553E" w:rsidP="00F632A5">
      <w:pPr>
        <w:spacing w:after="240" w:line="276" w:lineRule="auto"/>
        <w:ind w:left="0"/>
        <w:rPr>
          <w:rFonts w:ascii="Arial" w:hAnsi="Arial" w:cs="Arial"/>
        </w:rPr>
      </w:pPr>
      <w:r>
        <w:rPr>
          <w:rFonts w:ascii="Arial" w:hAnsi="Arial" w:cs="Arial"/>
        </w:rPr>
        <w:t xml:space="preserve">- </w:t>
      </w:r>
      <w:r w:rsidR="00090A09" w:rsidRPr="00915902">
        <w:rPr>
          <w:rFonts w:ascii="Arial" w:hAnsi="Arial" w:cs="Arial"/>
        </w:rPr>
        <w:t xml:space="preserve"> </w:t>
      </w:r>
      <w:r>
        <w:rPr>
          <w:rFonts w:ascii="Arial" w:hAnsi="Arial" w:cs="Arial"/>
        </w:rPr>
        <w:t>d</w:t>
      </w:r>
      <w:r w:rsidR="004F2AE8" w:rsidRPr="00915902">
        <w:rPr>
          <w:rFonts w:ascii="Arial" w:hAnsi="Arial" w:cs="Arial"/>
        </w:rPr>
        <w:t xml:space="preserve">la </w:t>
      </w:r>
      <w:r>
        <w:rPr>
          <w:rFonts w:ascii="Arial" w:hAnsi="Arial" w:cs="Arial"/>
        </w:rPr>
        <w:t>4</w:t>
      </w:r>
      <w:r w:rsidR="004F2AE8" w:rsidRPr="00915902">
        <w:rPr>
          <w:rFonts w:ascii="Arial" w:hAnsi="Arial" w:cs="Arial"/>
        </w:rPr>
        <w:t xml:space="preserve"> osób bezdomnych przewidywana ilość dni zapewnienia tymczasowego schronienia w 202</w:t>
      </w:r>
      <w:r w:rsidR="006B609F">
        <w:rPr>
          <w:rFonts w:ascii="Arial" w:hAnsi="Arial" w:cs="Arial"/>
        </w:rPr>
        <w:t>6</w:t>
      </w:r>
      <w:r w:rsidR="004F2AE8" w:rsidRPr="00915902">
        <w:rPr>
          <w:rFonts w:ascii="Arial" w:hAnsi="Arial" w:cs="Arial"/>
        </w:rPr>
        <w:t xml:space="preserve"> roku to 36</w:t>
      </w:r>
      <w:r>
        <w:rPr>
          <w:rFonts w:ascii="Arial" w:hAnsi="Arial" w:cs="Arial"/>
        </w:rPr>
        <w:t>5</w:t>
      </w:r>
      <w:r w:rsidR="004F2AE8" w:rsidRPr="00915902">
        <w:rPr>
          <w:rFonts w:ascii="Arial" w:hAnsi="Arial" w:cs="Arial"/>
        </w:rPr>
        <w:t xml:space="preserve"> dni.</w:t>
      </w:r>
    </w:p>
    <w:p w14:paraId="35C4E349" w14:textId="09B5E789" w:rsidR="000D553E" w:rsidRPr="00915902" w:rsidRDefault="000D553E" w:rsidP="000D553E">
      <w:pPr>
        <w:spacing w:after="240" w:line="276" w:lineRule="auto"/>
        <w:ind w:left="0"/>
        <w:rPr>
          <w:rFonts w:ascii="Arial" w:hAnsi="Arial" w:cs="Arial"/>
        </w:rPr>
      </w:pPr>
      <w:r>
        <w:rPr>
          <w:rFonts w:ascii="Arial" w:hAnsi="Arial" w:cs="Arial"/>
        </w:rPr>
        <w:t xml:space="preserve">- </w:t>
      </w:r>
      <w:r w:rsidRPr="00915902">
        <w:rPr>
          <w:rFonts w:ascii="Arial" w:hAnsi="Arial" w:cs="Arial"/>
        </w:rPr>
        <w:t xml:space="preserve"> </w:t>
      </w:r>
      <w:r>
        <w:rPr>
          <w:rFonts w:ascii="Arial" w:hAnsi="Arial" w:cs="Arial"/>
        </w:rPr>
        <w:t>d</w:t>
      </w:r>
      <w:r w:rsidRPr="00915902">
        <w:rPr>
          <w:rFonts w:ascii="Arial" w:hAnsi="Arial" w:cs="Arial"/>
        </w:rPr>
        <w:t xml:space="preserve">la </w:t>
      </w:r>
      <w:r>
        <w:rPr>
          <w:rFonts w:ascii="Arial" w:hAnsi="Arial" w:cs="Arial"/>
        </w:rPr>
        <w:t>3</w:t>
      </w:r>
      <w:r w:rsidRPr="00915902">
        <w:rPr>
          <w:rFonts w:ascii="Arial" w:hAnsi="Arial" w:cs="Arial"/>
        </w:rPr>
        <w:t xml:space="preserve"> osób bezdomnych przewidywana ilość dni zapewnienia tymczasowego schronienia w 202</w:t>
      </w:r>
      <w:r w:rsidR="006B609F">
        <w:rPr>
          <w:rFonts w:ascii="Arial" w:hAnsi="Arial" w:cs="Arial"/>
        </w:rPr>
        <w:t>6</w:t>
      </w:r>
      <w:r w:rsidRPr="00915902">
        <w:rPr>
          <w:rFonts w:ascii="Arial" w:hAnsi="Arial" w:cs="Arial"/>
        </w:rPr>
        <w:t xml:space="preserve"> roku to </w:t>
      </w:r>
      <w:r>
        <w:rPr>
          <w:rFonts w:ascii="Arial" w:hAnsi="Arial" w:cs="Arial"/>
        </w:rPr>
        <w:t xml:space="preserve">120 </w:t>
      </w:r>
      <w:r w:rsidRPr="00915902">
        <w:rPr>
          <w:rFonts w:ascii="Arial" w:hAnsi="Arial" w:cs="Arial"/>
        </w:rPr>
        <w:t>dni.</w:t>
      </w:r>
    </w:p>
    <w:p w14:paraId="4365DC65" w14:textId="77777777" w:rsidR="000D553E" w:rsidRPr="00915902" w:rsidRDefault="000D553E" w:rsidP="00F632A5">
      <w:pPr>
        <w:spacing w:after="240" w:line="276" w:lineRule="auto"/>
        <w:ind w:left="0"/>
        <w:rPr>
          <w:rFonts w:ascii="Arial" w:hAnsi="Arial" w:cs="Arial"/>
        </w:rPr>
      </w:pPr>
    </w:p>
    <w:p w14:paraId="21D39E7E" w14:textId="2C029122" w:rsidR="00D55D7B" w:rsidRPr="00915902" w:rsidRDefault="004F2AE8" w:rsidP="00F632A5">
      <w:pPr>
        <w:spacing w:after="240" w:line="276" w:lineRule="auto"/>
        <w:ind w:left="0"/>
        <w:rPr>
          <w:rFonts w:ascii="Arial" w:hAnsi="Arial" w:cs="Arial"/>
          <w:i/>
        </w:rPr>
      </w:pPr>
      <w:r w:rsidRPr="00915902">
        <w:rPr>
          <w:rFonts w:ascii="Arial" w:hAnsi="Arial" w:cs="Arial"/>
        </w:rPr>
        <w:t xml:space="preserve">Ta forma pomocy udzielana jest w oparciu o art. 48 i 48a ustawy z dnia 12.03.2004r. o pomocy społecznej </w:t>
      </w:r>
      <w:bookmarkStart w:id="3" w:name="_Hlk182596599"/>
      <w:r w:rsidR="00A44CF4" w:rsidRPr="00915902">
        <w:rPr>
          <w:rFonts w:ascii="Arial" w:hAnsi="Arial" w:cs="Arial"/>
        </w:rPr>
        <w:t>(</w:t>
      </w:r>
      <w:r w:rsidR="006B609F" w:rsidRPr="00915902">
        <w:rPr>
          <w:rFonts w:ascii="Arial" w:hAnsi="Arial" w:cs="Arial"/>
        </w:rPr>
        <w:t>Dz. U. z 202</w:t>
      </w:r>
      <w:r w:rsidR="006B609F">
        <w:rPr>
          <w:rFonts w:ascii="Arial" w:hAnsi="Arial" w:cs="Arial"/>
        </w:rPr>
        <w:t>5</w:t>
      </w:r>
      <w:r w:rsidR="006B609F" w:rsidRPr="00915902">
        <w:rPr>
          <w:rFonts w:ascii="Arial" w:hAnsi="Arial" w:cs="Arial"/>
        </w:rPr>
        <w:t xml:space="preserve"> r., poz. </w:t>
      </w:r>
      <w:r w:rsidR="006B609F">
        <w:rPr>
          <w:rFonts w:ascii="Arial" w:hAnsi="Arial" w:cs="Arial"/>
        </w:rPr>
        <w:t xml:space="preserve">1214 </w:t>
      </w:r>
      <w:proofErr w:type="spellStart"/>
      <w:r w:rsidR="006B609F">
        <w:rPr>
          <w:rFonts w:ascii="Arial" w:hAnsi="Arial" w:cs="Arial"/>
        </w:rPr>
        <w:t>t.j</w:t>
      </w:r>
      <w:proofErr w:type="spellEnd"/>
      <w:r w:rsidR="006B609F">
        <w:rPr>
          <w:rFonts w:ascii="Arial" w:hAnsi="Arial" w:cs="Arial"/>
        </w:rPr>
        <w:t xml:space="preserve">. ze </w:t>
      </w:r>
      <w:proofErr w:type="gramStart"/>
      <w:r w:rsidR="006B609F">
        <w:rPr>
          <w:rFonts w:ascii="Arial" w:hAnsi="Arial" w:cs="Arial"/>
        </w:rPr>
        <w:t>zm.</w:t>
      </w:r>
      <w:r w:rsidR="00CA2500">
        <w:rPr>
          <w:rFonts w:ascii="Arial" w:hAnsi="Arial" w:cs="Arial"/>
        </w:rPr>
        <w:t xml:space="preserve"> </w:t>
      </w:r>
      <w:r w:rsidR="00A44CF4" w:rsidRPr="00915902">
        <w:rPr>
          <w:rFonts w:ascii="Arial" w:hAnsi="Arial" w:cs="Arial"/>
        </w:rPr>
        <w:t>)</w:t>
      </w:r>
      <w:bookmarkEnd w:id="3"/>
      <w:proofErr w:type="gramEnd"/>
      <w:r w:rsidR="00966310" w:rsidRPr="00915902">
        <w:rPr>
          <w:rFonts w:ascii="Arial" w:hAnsi="Arial" w:cs="Arial"/>
        </w:rPr>
        <w:t>.</w:t>
      </w:r>
    </w:p>
    <w:p w14:paraId="4E74054A" w14:textId="77777777" w:rsidR="000704DF" w:rsidRPr="00915902" w:rsidRDefault="007F532E" w:rsidP="00F632A5">
      <w:pPr>
        <w:spacing w:after="240" w:line="276" w:lineRule="auto"/>
        <w:ind w:left="0"/>
        <w:rPr>
          <w:rFonts w:ascii="Arial" w:hAnsi="Arial" w:cs="Arial"/>
          <w:b/>
        </w:rPr>
      </w:pPr>
      <w:r w:rsidRPr="00915902">
        <w:rPr>
          <w:rFonts w:ascii="Arial" w:hAnsi="Arial" w:cs="Arial"/>
          <w:b/>
        </w:rPr>
        <w:t>3.2</w:t>
      </w:r>
      <w:r w:rsidR="000704DF" w:rsidRPr="00915902">
        <w:rPr>
          <w:rFonts w:ascii="Arial" w:hAnsi="Arial" w:cs="Arial"/>
          <w:b/>
        </w:rPr>
        <w:t>. Wymagany zakres usług w ramach przedmiotu zamówienia:</w:t>
      </w:r>
    </w:p>
    <w:p w14:paraId="44E90000" w14:textId="77777777" w:rsidR="00966310" w:rsidRPr="00915902" w:rsidRDefault="007F532E" w:rsidP="00F632A5">
      <w:pPr>
        <w:spacing w:after="240" w:line="276" w:lineRule="auto"/>
        <w:ind w:left="0"/>
        <w:rPr>
          <w:rFonts w:ascii="Arial" w:hAnsi="Arial" w:cs="Arial"/>
          <w:b/>
        </w:rPr>
      </w:pPr>
      <w:r w:rsidRPr="00915902">
        <w:rPr>
          <w:rFonts w:ascii="Arial" w:hAnsi="Arial" w:cs="Arial"/>
          <w:b/>
        </w:rPr>
        <w:t>3.</w:t>
      </w:r>
      <w:r w:rsidR="000704DF" w:rsidRPr="00915902">
        <w:rPr>
          <w:rFonts w:ascii="Arial" w:hAnsi="Arial" w:cs="Arial"/>
          <w:b/>
        </w:rPr>
        <w:t>2.1 Zadanie 1</w:t>
      </w:r>
      <w:r w:rsidR="00966310" w:rsidRPr="00915902">
        <w:rPr>
          <w:rFonts w:ascii="Arial" w:hAnsi="Arial" w:cs="Arial"/>
          <w:b/>
        </w:rPr>
        <w:t>:</w:t>
      </w:r>
    </w:p>
    <w:p w14:paraId="53FBC697" w14:textId="39B1C9BB" w:rsidR="004F2AE8" w:rsidRPr="00915902" w:rsidRDefault="004F2AE8" w:rsidP="00F632A5">
      <w:pPr>
        <w:spacing w:after="240" w:line="276" w:lineRule="auto"/>
        <w:ind w:left="0"/>
        <w:rPr>
          <w:rFonts w:ascii="Arial" w:hAnsi="Arial" w:cs="Arial"/>
        </w:rPr>
      </w:pPr>
      <w:r w:rsidRPr="00915902">
        <w:rPr>
          <w:rFonts w:ascii="Arial" w:hAnsi="Arial" w:cs="Arial"/>
        </w:rPr>
        <w:t xml:space="preserve">Zamawiający zastrzega, aby standard usług świadczonych w prowadzonych przez Wykonawców placówkach był zapewniony na poziomie określonym w rozporządzeniu Ministra Rodziny, Pracy i Polityki Społecznej z dnia 27 kwietnia 2018 r. w sprawie minimalnych standardów noclegowni, schronisk dla osób bezdomnych, schronisk dla osób bezdomnych z usługami opiekuńczymi i ogrzewalni (Dz. U. z 2018 r., poz. 896). </w:t>
      </w:r>
    </w:p>
    <w:p w14:paraId="7CFE7F78" w14:textId="77777777" w:rsidR="004F2AE8" w:rsidRPr="00915902" w:rsidRDefault="004F2AE8" w:rsidP="00F632A5">
      <w:pPr>
        <w:spacing w:after="240" w:line="276" w:lineRule="auto"/>
        <w:ind w:left="0"/>
        <w:rPr>
          <w:rFonts w:ascii="Arial" w:hAnsi="Arial" w:cs="Arial"/>
        </w:rPr>
      </w:pPr>
      <w:r w:rsidRPr="00915902">
        <w:rPr>
          <w:rFonts w:ascii="Arial" w:hAnsi="Arial" w:cs="Arial"/>
          <w:b/>
        </w:rPr>
        <w:t>Wykonawca dodatkowo</w:t>
      </w:r>
      <w:r w:rsidRPr="00915902">
        <w:rPr>
          <w:rFonts w:ascii="Arial" w:hAnsi="Arial" w:cs="Arial"/>
        </w:rPr>
        <w:t xml:space="preserve"> jest zobowiązany zapewnić każdej osobie skierowanej przez Miejsko-Gminny Ośrodek Pomocy Społecznej w </w:t>
      </w:r>
      <w:proofErr w:type="gramStart"/>
      <w:r w:rsidRPr="00915902">
        <w:rPr>
          <w:rFonts w:ascii="Arial" w:hAnsi="Arial" w:cs="Arial"/>
        </w:rPr>
        <w:t>Końskich  następujące</w:t>
      </w:r>
      <w:proofErr w:type="gramEnd"/>
      <w:r w:rsidRPr="00915902">
        <w:rPr>
          <w:rFonts w:ascii="Arial" w:hAnsi="Arial" w:cs="Arial"/>
        </w:rPr>
        <w:t xml:space="preserve"> warunki pobytu:</w:t>
      </w:r>
    </w:p>
    <w:p w14:paraId="4A6D1F05"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nocleg z łóżkiem wraz z pościelą,</w:t>
      </w:r>
    </w:p>
    <w:p w14:paraId="574BE98B"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 xml:space="preserve">codzienne wyżywienie: 3 posiłki dziennie - śniadanie, obiad w postaci gorącego posiłku </w:t>
      </w:r>
      <w:proofErr w:type="gramStart"/>
      <w:r w:rsidRPr="00915902">
        <w:rPr>
          <w:rFonts w:ascii="Arial" w:hAnsi="Arial" w:cs="Arial"/>
        </w:rPr>
        <w:t>oraz  kolacja</w:t>
      </w:r>
      <w:proofErr w:type="gramEnd"/>
      <w:r w:rsidRPr="00915902">
        <w:rPr>
          <w:rFonts w:ascii="Arial" w:hAnsi="Arial" w:cs="Arial"/>
        </w:rPr>
        <w:t xml:space="preserve">, </w:t>
      </w:r>
    </w:p>
    <w:p w14:paraId="164B5476"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pomoc w sprawach formalno-prawnych oraz socjalnych.</w:t>
      </w:r>
    </w:p>
    <w:p w14:paraId="62F3F9F9" w14:textId="432BE503"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opiekę psychologiczno-terapeutyczną, w szczególności terapię uzależnień</w:t>
      </w:r>
      <w:r w:rsidR="0038685D" w:rsidRPr="00915902">
        <w:rPr>
          <w:rFonts w:ascii="Arial" w:hAnsi="Arial" w:cs="Arial"/>
        </w:rPr>
        <w:t>,</w:t>
      </w:r>
    </w:p>
    <w:p w14:paraId="44C9ADC2" w14:textId="6736F7C1"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realizowanie wobec osób skierowanych do schroniska przez M-GOPS w Końskich usług aktywizacyjnych ukierunkowanych na wzmacnianie aktywności społecznej, uzyskanie samodzielności życiowej i wyjście z bezdomności</w:t>
      </w:r>
      <w:r w:rsidR="0038685D" w:rsidRPr="00915902">
        <w:rPr>
          <w:rFonts w:ascii="Arial" w:hAnsi="Arial" w:cs="Arial"/>
        </w:rPr>
        <w:t>,</w:t>
      </w:r>
    </w:p>
    <w:p w14:paraId="7829E1F9" w14:textId="3B3E203E" w:rsidR="00F44097" w:rsidRDefault="004F2AE8" w:rsidP="00F44097">
      <w:pPr>
        <w:numPr>
          <w:ilvl w:val="0"/>
          <w:numId w:val="38"/>
        </w:numPr>
        <w:spacing w:after="240" w:line="276" w:lineRule="auto"/>
        <w:contextualSpacing w:val="0"/>
        <w:rPr>
          <w:rFonts w:ascii="Arial" w:hAnsi="Arial" w:cs="Arial"/>
        </w:rPr>
      </w:pPr>
      <w:r w:rsidRPr="00915902">
        <w:rPr>
          <w:rFonts w:ascii="Arial" w:hAnsi="Arial" w:cs="Arial"/>
        </w:rPr>
        <w:t>każdorazowe zapewnienie transportu do Schroniska Wykonawcy.</w:t>
      </w:r>
    </w:p>
    <w:p w14:paraId="43A1BED8" w14:textId="77777777" w:rsidR="00F44097" w:rsidRPr="00F44097" w:rsidRDefault="00F44097" w:rsidP="00F44097">
      <w:pPr>
        <w:tabs>
          <w:tab w:val="left" w:pos="2280"/>
          <w:tab w:val="left" w:pos="2520"/>
        </w:tabs>
        <w:spacing w:after="240" w:line="276" w:lineRule="auto"/>
        <w:ind w:left="360"/>
        <w:rPr>
          <w:rFonts w:ascii="Arial" w:eastAsia="SimSun" w:hAnsi="Arial" w:cs="Arial"/>
          <w:kern w:val="1"/>
          <w:lang w:eastAsia="hi-IN" w:bidi="hi-IN"/>
        </w:rPr>
      </w:pPr>
      <w:r w:rsidRPr="00F44097">
        <w:rPr>
          <w:rFonts w:ascii="Arial" w:hAnsi="Arial" w:cs="Arial"/>
        </w:rPr>
        <w:t xml:space="preserve">Liczba osób wymagających schronienia – </w:t>
      </w:r>
      <w:r w:rsidRPr="00F44097">
        <w:rPr>
          <w:rFonts w:ascii="Arial" w:eastAsia="SimSun" w:hAnsi="Arial" w:cs="Arial"/>
          <w:kern w:val="1"/>
          <w:lang w:eastAsia="hi-IN" w:bidi="hi-IN"/>
        </w:rPr>
        <w:t xml:space="preserve">Ze względu na specyficzny charakter usługi oraz w związku z niemożnością dokładnego oszacowania wielkości przedmiotu umowy Zamawiający zastrzega sobie prawo jego zmniejszenia. Zmniejszenie wielkości przedmiotu zamówienia nie będzie skutkowało jakąkolwiek odpowiedzialnością Zamawiającego. W przypadku zmniejszenia </w:t>
      </w:r>
      <w:r w:rsidRPr="00F44097">
        <w:rPr>
          <w:rFonts w:ascii="Arial" w:eastAsia="SimSun" w:hAnsi="Arial" w:cs="Arial"/>
          <w:i/>
          <w:iCs/>
          <w:kern w:val="1"/>
          <w:lang w:eastAsia="hi-IN" w:bidi="hi-IN"/>
        </w:rPr>
        <w:t xml:space="preserve">ilości osób skierowanych do ośrodka, </w:t>
      </w:r>
      <w:r w:rsidRPr="00F44097">
        <w:rPr>
          <w:rFonts w:ascii="Arial" w:eastAsia="SimSun" w:hAnsi="Arial" w:cs="Arial"/>
          <w:kern w:val="1"/>
          <w:lang w:eastAsia="hi-IN" w:bidi="hi-IN"/>
        </w:rPr>
        <w:t>Wykonawcy nie będzie przysługiwało jakiekolwiek roszczenie z tytułu pomniejszenia tych ilości, poza prawem do zapłaty wynagrodzenia za faktycznie zrealizowaną usługę. Zmniejszenie wielkości przedmiotu umowy Zamawiający szacuje na nie więcej niż 50 %.</w:t>
      </w:r>
    </w:p>
    <w:p w14:paraId="7BDF6139" w14:textId="77777777" w:rsidR="00F44097" w:rsidRPr="00F44097" w:rsidRDefault="00F44097" w:rsidP="00F44097">
      <w:pPr>
        <w:spacing w:after="240" w:line="276" w:lineRule="auto"/>
        <w:ind w:left="0"/>
        <w:contextualSpacing w:val="0"/>
        <w:rPr>
          <w:rFonts w:ascii="Arial" w:hAnsi="Arial" w:cs="Arial"/>
        </w:rPr>
      </w:pPr>
    </w:p>
    <w:p w14:paraId="16C94DF7" w14:textId="77777777" w:rsidR="000704DF" w:rsidRPr="00915902" w:rsidRDefault="00D43CDC" w:rsidP="00F632A5">
      <w:pPr>
        <w:spacing w:after="240" w:line="276" w:lineRule="auto"/>
        <w:ind w:left="0"/>
        <w:rPr>
          <w:rFonts w:ascii="Arial" w:hAnsi="Arial" w:cs="Arial"/>
        </w:rPr>
      </w:pPr>
      <w:r w:rsidRPr="00915902">
        <w:rPr>
          <w:rFonts w:ascii="Arial" w:hAnsi="Arial" w:cs="Arial"/>
        </w:rPr>
        <w:lastRenderedPageBreak/>
        <w:t>i/lub</w:t>
      </w:r>
    </w:p>
    <w:p w14:paraId="514F407F" w14:textId="77777777" w:rsidR="0038685D" w:rsidRPr="00915902" w:rsidRDefault="007F532E" w:rsidP="00F632A5">
      <w:pPr>
        <w:spacing w:after="240" w:line="276" w:lineRule="auto"/>
        <w:ind w:left="0"/>
        <w:rPr>
          <w:rFonts w:ascii="Arial" w:hAnsi="Arial" w:cs="Arial"/>
          <w:b/>
        </w:rPr>
      </w:pPr>
      <w:r w:rsidRPr="00915902">
        <w:rPr>
          <w:rFonts w:ascii="Arial" w:hAnsi="Arial" w:cs="Arial"/>
          <w:b/>
        </w:rPr>
        <w:t>3.</w:t>
      </w:r>
      <w:r w:rsidR="000704DF" w:rsidRPr="00915902">
        <w:rPr>
          <w:rFonts w:ascii="Arial" w:hAnsi="Arial" w:cs="Arial"/>
          <w:b/>
        </w:rPr>
        <w:t>2.2 Zadanie 2</w:t>
      </w:r>
      <w:r w:rsidR="0038685D" w:rsidRPr="00915902">
        <w:rPr>
          <w:rFonts w:ascii="Arial" w:hAnsi="Arial" w:cs="Arial"/>
          <w:b/>
        </w:rPr>
        <w:t>:</w:t>
      </w:r>
    </w:p>
    <w:p w14:paraId="43C0AF4F" w14:textId="28F67869" w:rsidR="004F2AE8" w:rsidRPr="00915902" w:rsidRDefault="004F2AE8" w:rsidP="00F632A5">
      <w:pPr>
        <w:spacing w:after="240" w:line="276" w:lineRule="auto"/>
        <w:ind w:left="0"/>
        <w:rPr>
          <w:rFonts w:ascii="Arial" w:hAnsi="Arial" w:cs="Arial"/>
        </w:rPr>
      </w:pPr>
      <w:r w:rsidRPr="00915902">
        <w:rPr>
          <w:rFonts w:ascii="Arial" w:hAnsi="Arial" w:cs="Arial"/>
        </w:rPr>
        <w:t xml:space="preserve">Zamawiający zastrzega, aby standard usług świadczonych w prowadzonych przez Wykonawców placówkach był zapewniony na poziomie określonym w rozporządzeniu Ministra Rodziny, Pracy i Polityki Społecznej z dnia 27 kwietnia 2018 r. w sprawie minimalnych standardów noclegowni, schronisk dla osób bezdomnych, schronisk dla osób bezdomnych z usługami opiekuńczymi i ogrzewalni (Dz. U. z 2018 r., poz. 896). </w:t>
      </w:r>
    </w:p>
    <w:p w14:paraId="5212347A" w14:textId="77777777" w:rsidR="004F2AE8" w:rsidRPr="00915902" w:rsidRDefault="004F2AE8" w:rsidP="00F632A5">
      <w:pPr>
        <w:spacing w:after="240" w:line="276" w:lineRule="auto"/>
        <w:ind w:left="0"/>
        <w:rPr>
          <w:rFonts w:ascii="Arial" w:hAnsi="Arial" w:cs="Arial"/>
        </w:rPr>
      </w:pPr>
      <w:r w:rsidRPr="00915902">
        <w:rPr>
          <w:rFonts w:ascii="Arial" w:hAnsi="Arial" w:cs="Arial"/>
          <w:b/>
          <w:u w:val="single"/>
        </w:rPr>
        <w:t>Wykonawca dodatkowo</w:t>
      </w:r>
      <w:r w:rsidRPr="00915902">
        <w:rPr>
          <w:rFonts w:ascii="Arial" w:hAnsi="Arial" w:cs="Arial"/>
        </w:rPr>
        <w:t xml:space="preserve"> jest zobowiązany zapewnić każdej osobie skierowanej przez Miejsko-Gminny Ośrodek Pomocy Społecznej w </w:t>
      </w:r>
      <w:proofErr w:type="gramStart"/>
      <w:r w:rsidRPr="00915902">
        <w:rPr>
          <w:rFonts w:ascii="Arial" w:hAnsi="Arial" w:cs="Arial"/>
        </w:rPr>
        <w:t>Końskich  następujące</w:t>
      </w:r>
      <w:proofErr w:type="gramEnd"/>
      <w:r w:rsidRPr="00915902">
        <w:rPr>
          <w:rFonts w:ascii="Arial" w:hAnsi="Arial" w:cs="Arial"/>
        </w:rPr>
        <w:t xml:space="preserve"> warunki pobytu:</w:t>
      </w:r>
    </w:p>
    <w:p w14:paraId="1F7410CD"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nocleg z łóżkiem wraz z pościelą,</w:t>
      </w:r>
    </w:p>
    <w:p w14:paraId="42B55234"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usługi pielęgnacyjne,</w:t>
      </w:r>
    </w:p>
    <w:p w14:paraId="411F648A" w14:textId="1BF0EA9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 xml:space="preserve">codzienne wyżywienie: 3 posiłki dziennie - śniadanie, obiad w postaci gorącego posiłku oraz kolacja, </w:t>
      </w:r>
    </w:p>
    <w:p w14:paraId="6C60DF31"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warunki sanitarne umożliwiające utrzymanie higieny osobistej,</w:t>
      </w:r>
    </w:p>
    <w:p w14:paraId="5B5F4B91"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zapewnienie niezbędnej odzieży i obuwia stosownie do pory roku,</w:t>
      </w:r>
    </w:p>
    <w:p w14:paraId="71E2E1C0"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zapewnienie dowozu osób niepełnosprawnych do lekarzy specjalistów,</w:t>
      </w:r>
    </w:p>
    <w:p w14:paraId="27FB680E" w14:textId="19642036"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pomoc w sprawach formalno-prawnych oraz socjalnych</w:t>
      </w:r>
      <w:r w:rsidR="00BA1931" w:rsidRPr="00915902">
        <w:rPr>
          <w:rFonts w:ascii="Arial" w:hAnsi="Arial" w:cs="Arial"/>
        </w:rPr>
        <w:t>,</w:t>
      </w:r>
    </w:p>
    <w:p w14:paraId="72D3AABD" w14:textId="47A353D9"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opiekę psychologiczno-terapeutyczną</w:t>
      </w:r>
      <w:r w:rsidR="00BA1931" w:rsidRPr="00915902">
        <w:rPr>
          <w:rFonts w:ascii="Arial" w:hAnsi="Arial" w:cs="Arial"/>
        </w:rPr>
        <w:t>,</w:t>
      </w:r>
    </w:p>
    <w:p w14:paraId="3D4A03B4" w14:textId="77777777" w:rsidR="004F2AE8" w:rsidRPr="00915902" w:rsidRDefault="004F2AE8" w:rsidP="00F632A5">
      <w:pPr>
        <w:numPr>
          <w:ilvl w:val="0"/>
          <w:numId w:val="38"/>
        </w:numPr>
        <w:spacing w:after="240" w:line="276" w:lineRule="auto"/>
        <w:contextualSpacing w:val="0"/>
        <w:rPr>
          <w:rFonts w:ascii="Arial" w:hAnsi="Arial" w:cs="Arial"/>
        </w:rPr>
      </w:pPr>
      <w:r w:rsidRPr="00915902">
        <w:rPr>
          <w:rFonts w:ascii="Arial" w:hAnsi="Arial" w:cs="Arial"/>
        </w:rPr>
        <w:t>każdorazowe zapewnienie transportu do Schroniska Wykonawcy.</w:t>
      </w:r>
    </w:p>
    <w:p w14:paraId="44AD3ED1" w14:textId="5485C49A" w:rsidR="00BA1931" w:rsidRPr="00915902" w:rsidRDefault="000D553E" w:rsidP="00F632A5">
      <w:pPr>
        <w:tabs>
          <w:tab w:val="left" w:pos="2280"/>
          <w:tab w:val="left" w:pos="2520"/>
        </w:tabs>
        <w:spacing w:after="240" w:line="276" w:lineRule="auto"/>
        <w:ind w:left="0"/>
        <w:rPr>
          <w:rFonts w:ascii="Arial" w:eastAsia="SimSun" w:hAnsi="Arial" w:cs="Arial"/>
          <w:kern w:val="1"/>
          <w:lang w:eastAsia="hi-IN" w:bidi="hi-IN"/>
        </w:rPr>
      </w:pPr>
      <w:r>
        <w:rPr>
          <w:rFonts w:ascii="Arial" w:hAnsi="Arial" w:cs="Arial"/>
        </w:rPr>
        <w:t>L</w:t>
      </w:r>
      <w:r w:rsidR="00BA1931" w:rsidRPr="00915902">
        <w:rPr>
          <w:rFonts w:ascii="Arial" w:hAnsi="Arial" w:cs="Arial"/>
        </w:rPr>
        <w:t xml:space="preserve">iczba osób wymagających schronienia – </w:t>
      </w:r>
      <w:r w:rsidR="00BA1931" w:rsidRPr="00915902">
        <w:rPr>
          <w:rFonts w:ascii="Arial" w:eastAsia="SimSun" w:hAnsi="Arial" w:cs="Arial"/>
          <w:kern w:val="1"/>
          <w:lang w:eastAsia="hi-IN" w:bidi="hi-IN"/>
        </w:rPr>
        <w:t xml:space="preserve">Ze względu na specyficzny charakter usługi oraz w związku z niemożnością dokładnego oszacowania wielkości przedmiotu umowy Zamawiający zastrzega sobie prawo jego zmniejszenia. Zmniejszenie wielkości przedmiotu zamówienia nie będzie skutkowało jakąkolwiek odpowiedzialnością Zamawiającego. W przypadku zmniejszenia </w:t>
      </w:r>
      <w:r w:rsidR="00BA1931" w:rsidRPr="00915902">
        <w:rPr>
          <w:rFonts w:ascii="Arial" w:eastAsia="SimSun" w:hAnsi="Arial" w:cs="Arial"/>
          <w:i/>
          <w:iCs/>
          <w:kern w:val="1"/>
          <w:lang w:eastAsia="hi-IN" w:bidi="hi-IN"/>
        </w:rPr>
        <w:t xml:space="preserve">ilości osób skierowanych do ośrodka, </w:t>
      </w:r>
      <w:r w:rsidR="00BA1931" w:rsidRPr="00915902">
        <w:rPr>
          <w:rFonts w:ascii="Arial" w:eastAsia="SimSun" w:hAnsi="Arial" w:cs="Arial"/>
          <w:kern w:val="1"/>
          <w:lang w:eastAsia="hi-IN" w:bidi="hi-IN"/>
        </w:rPr>
        <w:t>Wykonawcy nie będzie przysługiwało jakiekolwiek roszczenie z tytułu pomniejszenia tych ilości, poza prawem do zapłaty wynagrodzenia za faktycznie zrealizowaną usługę. Zmniejszenie wielkości przedmiotu umowy Zamawiający szacuje na nie więcej niż 50 %.</w:t>
      </w:r>
    </w:p>
    <w:p w14:paraId="530C3B07" w14:textId="77777777" w:rsidR="000704DF" w:rsidRPr="00915902" w:rsidRDefault="000704DF" w:rsidP="00F632A5">
      <w:pPr>
        <w:spacing w:after="240" w:line="276" w:lineRule="auto"/>
        <w:ind w:left="0"/>
        <w:rPr>
          <w:rFonts w:ascii="Arial" w:hAnsi="Arial" w:cs="Arial"/>
          <w:b/>
        </w:rPr>
      </w:pPr>
      <w:r w:rsidRPr="00915902">
        <w:rPr>
          <w:rFonts w:ascii="Arial" w:hAnsi="Arial" w:cs="Arial"/>
          <w:b/>
        </w:rPr>
        <w:t>3</w:t>
      </w:r>
      <w:r w:rsidR="007F532E" w:rsidRPr="00915902">
        <w:rPr>
          <w:rFonts w:ascii="Arial" w:hAnsi="Arial" w:cs="Arial"/>
          <w:b/>
        </w:rPr>
        <w:t>.3</w:t>
      </w:r>
      <w:r w:rsidRPr="00915902">
        <w:rPr>
          <w:rFonts w:ascii="Arial" w:hAnsi="Arial" w:cs="Arial"/>
          <w:b/>
        </w:rPr>
        <w:t>. Pozostałe ustalenia</w:t>
      </w:r>
    </w:p>
    <w:p w14:paraId="174166C5" w14:textId="0859876D"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 xml:space="preserve">3.1 Każdorazowe umieszczenie osoby odbywa się na podstawie decyzji administracyjnej dotyczącej przyznania schronienia w schronisku dla osób bezdomnych oraz </w:t>
      </w:r>
      <w:r w:rsidR="000704DF" w:rsidRPr="00915902">
        <w:rPr>
          <w:rFonts w:ascii="Arial" w:eastAsia="SimSun" w:hAnsi="Arial" w:cs="Arial"/>
          <w:kern w:val="1"/>
          <w:lang w:eastAsia="hi-IN" w:bidi="hi-IN"/>
        </w:rPr>
        <w:t>schronisku z usługami opiekuńczymi dla osób bezdomnych,</w:t>
      </w:r>
      <w:r w:rsidR="000704DF" w:rsidRPr="00915902">
        <w:rPr>
          <w:rFonts w:ascii="Arial" w:hAnsi="Arial" w:cs="Arial"/>
        </w:rPr>
        <w:t xml:space="preserve"> którą wydaje Dyrektor Miejsko-Gminnego Ośrodka Pomocy Społecznej w Końskich.</w:t>
      </w:r>
    </w:p>
    <w:p w14:paraId="6217E774" w14:textId="036BDD00"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3.</w:t>
      </w:r>
      <w:r w:rsidR="00DE2D1B" w:rsidRPr="00915902">
        <w:rPr>
          <w:rFonts w:ascii="Arial" w:hAnsi="Arial" w:cs="Arial"/>
        </w:rPr>
        <w:t>2</w:t>
      </w:r>
      <w:r w:rsidR="000704DF" w:rsidRPr="00915902">
        <w:rPr>
          <w:rFonts w:ascii="Arial" w:hAnsi="Arial" w:cs="Arial"/>
        </w:rPr>
        <w:t xml:space="preserve"> Zamawiający zapłaci należność za faktycznie udzieloną pomoc tj. ilość dni faktycznego</w:t>
      </w:r>
      <w:r w:rsidR="008009A3" w:rsidRPr="00915902">
        <w:rPr>
          <w:rFonts w:ascii="Arial" w:hAnsi="Arial" w:cs="Arial"/>
        </w:rPr>
        <w:t xml:space="preserve"> </w:t>
      </w:r>
      <w:r w:rsidR="000704DF" w:rsidRPr="00915902">
        <w:rPr>
          <w:rFonts w:ascii="Arial" w:hAnsi="Arial" w:cs="Arial"/>
        </w:rPr>
        <w:t>pobytu danej osoby w schronisku.</w:t>
      </w:r>
    </w:p>
    <w:p w14:paraId="4A17258E" w14:textId="77777777" w:rsidR="000704DF" w:rsidRPr="00915902" w:rsidRDefault="007F532E" w:rsidP="00F632A5">
      <w:pPr>
        <w:spacing w:after="240" w:line="276" w:lineRule="auto"/>
        <w:ind w:left="0"/>
        <w:rPr>
          <w:rFonts w:ascii="Arial" w:hAnsi="Arial" w:cs="Arial"/>
        </w:rPr>
      </w:pPr>
      <w:r w:rsidRPr="00915902">
        <w:rPr>
          <w:rFonts w:ascii="Arial" w:hAnsi="Arial" w:cs="Arial"/>
        </w:rPr>
        <w:lastRenderedPageBreak/>
        <w:t>3.</w:t>
      </w:r>
      <w:r w:rsidR="000704DF" w:rsidRPr="00915902">
        <w:rPr>
          <w:rFonts w:ascii="Arial" w:hAnsi="Arial" w:cs="Arial"/>
        </w:rPr>
        <w:t>3.</w:t>
      </w:r>
      <w:r w:rsidR="00DE2D1B" w:rsidRPr="00915902">
        <w:rPr>
          <w:rFonts w:ascii="Arial" w:hAnsi="Arial" w:cs="Arial"/>
        </w:rPr>
        <w:t>3</w:t>
      </w:r>
      <w:r w:rsidR="000704DF" w:rsidRPr="00915902">
        <w:rPr>
          <w:rFonts w:ascii="Arial" w:hAnsi="Arial" w:cs="Arial"/>
        </w:rPr>
        <w:t xml:space="preserve"> Rozliczenie usług przez Wykonawcę następować będzie co miesiąc.</w:t>
      </w:r>
    </w:p>
    <w:p w14:paraId="66D49B06" w14:textId="5C09F189"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3.</w:t>
      </w:r>
      <w:r w:rsidR="00DE2D1B" w:rsidRPr="00915902">
        <w:rPr>
          <w:rFonts w:ascii="Arial" w:hAnsi="Arial" w:cs="Arial"/>
        </w:rPr>
        <w:t>4</w:t>
      </w:r>
      <w:r w:rsidR="000704DF" w:rsidRPr="00915902">
        <w:rPr>
          <w:rFonts w:ascii="Arial" w:hAnsi="Arial" w:cs="Arial"/>
        </w:rPr>
        <w:t xml:space="preserve"> Zapłata za wykonanie usługi będzie regulowana miesięcznie przelewem na wskazany rachunek po wykonaniu usługi, w terminie 30 dni od daty doręczenia do M-GOPS w Końskich faktury (noty) z załączonym imiennym wykazem osób objętych schronieniem w danym miesiącu i ilością dni udzielonego schronienia. </w:t>
      </w:r>
    </w:p>
    <w:p w14:paraId="054C22CE" w14:textId="77777777" w:rsidR="00D16D42" w:rsidRPr="00915902" w:rsidRDefault="007F532E" w:rsidP="00F632A5">
      <w:pPr>
        <w:spacing w:after="240" w:line="276" w:lineRule="auto"/>
        <w:ind w:left="0"/>
        <w:rPr>
          <w:rFonts w:ascii="Arial" w:hAnsi="Arial" w:cs="Arial"/>
          <w:i/>
          <w:strike/>
        </w:rPr>
      </w:pPr>
      <w:r w:rsidRPr="00915902">
        <w:rPr>
          <w:rFonts w:ascii="Arial" w:hAnsi="Arial" w:cs="Arial"/>
        </w:rPr>
        <w:t>3.</w:t>
      </w:r>
      <w:r w:rsidR="000704DF" w:rsidRPr="00915902">
        <w:rPr>
          <w:rFonts w:ascii="Arial" w:hAnsi="Arial" w:cs="Arial"/>
        </w:rPr>
        <w:t>3.</w:t>
      </w:r>
      <w:r w:rsidR="00DE2D1B" w:rsidRPr="00915902">
        <w:rPr>
          <w:rFonts w:ascii="Arial" w:hAnsi="Arial" w:cs="Arial"/>
        </w:rPr>
        <w:t>5</w:t>
      </w:r>
      <w:r w:rsidR="009B28F3" w:rsidRPr="00915902">
        <w:rPr>
          <w:rFonts w:ascii="Arial" w:hAnsi="Arial" w:cs="Arial"/>
        </w:rPr>
        <w:t xml:space="preserve"> Wykonawca zobowiązuje się </w:t>
      </w:r>
      <w:r w:rsidR="000704DF" w:rsidRPr="00915902">
        <w:rPr>
          <w:rFonts w:ascii="Arial" w:hAnsi="Arial" w:cs="Arial"/>
        </w:rPr>
        <w:t>do przewiezienia bezpłatnie osób bezdomnych z obecnych placówek pobytowych do placówki Wykonawcy, który zostanie wybrany do realizacji niniejszego zamówienia. Transport osób zostanie uzgodniony z Zamawiającym.</w:t>
      </w:r>
    </w:p>
    <w:p w14:paraId="54DFE258" w14:textId="295F66CA"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3.</w:t>
      </w:r>
      <w:r w:rsidR="00DE2D1B" w:rsidRPr="00915902">
        <w:rPr>
          <w:rFonts w:ascii="Arial" w:hAnsi="Arial" w:cs="Arial"/>
        </w:rPr>
        <w:t>6</w:t>
      </w:r>
      <w:r w:rsidR="000704DF" w:rsidRPr="00915902">
        <w:rPr>
          <w:rFonts w:ascii="Arial" w:hAnsi="Arial" w:cs="Arial"/>
        </w:rPr>
        <w:t xml:space="preserve"> Wykonawca zobowiązany będzie niezwłocznie informować Zamawiającego o każdej zmianie sytuacji życiowej i zdrowotnej osoby korzystającej ze schronienia (w szczególności o okresach nieprzebywania w schronisku lub jego opuszczeniu).</w:t>
      </w:r>
    </w:p>
    <w:p w14:paraId="2BFB3BF0" w14:textId="77777777" w:rsidR="000704DF" w:rsidRPr="00915902" w:rsidRDefault="007F532E" w:rsidP="00F632A5">
      <w:pPr>
        <w:spacing w:after="240" w:line="276" w:lineRule="auto"/>
        <w:ind w:left="0"/>
        <w:rPr>
          <w:rFonts w:ascii="Arial" w:hAnsi="Arial" w:cs="Arial"/>
        </w:rPr>
      </w:pPr>
      <w:r w:rsidRPr="00915902">
        <w:rPr>
          <w:rFonts w:ascii="Arial" w:hAnsi="Arial" w:cs="Arial"/>
        </w:rPr>
        <w:t>3.</w:t>
      </w:r>
      <w:r w:rsidR="000704DF" w:rsidRPr="00915902">
        <w:rPr>
          <w:rFonts w:ascii="Arial" w:hAnsi="Arial" w:cs="Arial"/>
        </w:rPr>
        <w:t>3.</w:t>
      </w:r>
      <w:r w:rsidR="00DE2D1B" w:rsidRPr="00915902">
        <w:rPr>
          <w:rFonts w:ascii="Arial" w:hAnsi="Arial" w:cs="Arial"/>
        </w:rPr>
        <w:t>7</w:t>
      </w:r>
      <w:r w:rsidR="000704DF" w:rsidRPr="00915902">
        <w:rPr>
          <w:rFonts w:ascii="Arial" w:hAnsi="Arial" w:cs="Arial"/>
        </w:rPr>
        <w:t xml:space="preserve"> Zamawiający zastrzega sobie prawo kontroli jakości świadczonych usług oraz zgodności ich wykonywania z umową i wymaganiami zawartymi w niniejszym opisie przedmiotu zamówienia.</w:t>
      </w:r>
    </w:p>
    <w:p w14:paraId="3E75AE32" w14:textId="30DE8FED" w:rsidR="00C72003" w:rsidRPr="00915902" w:rsidRDefault="00C72003" w:rsidP="00F632A5">
      <w:pPr>
        <w:pStyle w:val="Akapitzlist"/>
        <w:numPr>
          <w:ilvl w:val="1"/>
          <w:numId w:val="54"/>
        </w:numPr>
        <w:tabs>
          <w:tab w:val="left" w:pos="539"/>
        </w:tabs>
        <w:spacing w:after="240" w:line="276" w:lineRule="auto"/>
        <w:ind w:left="0" w:firstLine="0"/>
        <w:contextualSpacing w:val="0"/>
        <w:rPr>
          <w:rFonts w:ascii="Arial" w:hAnsi="Arial" w:cs="Arial"/>
        </w:rPr>
      </w:pPr>
      <w:r w:rsidRPr="00915902">
        <w:rPr>
          <w:rFonts w:ascii="Arial" w:hAnsi="Arial" w:cs="Arial"/>
          <w:lang w:eastAsia="en-US"/>
        </w:rPr>
        <w:t xml:space="preserve">Szczegółowy opis przedmiotu zamówienia został określony w </w:t>
      </w:r>
      <w:r w:rsidRPr="00915902">
        <w:rPr>
          <w:rFonts w:ascii="Arial" w:hAnsi="Arial" w:cs="Arial"/>
          <w:b/>
          <w:lang w:eastAsia="en-US"/>
        </w:rPr>
        <w:t>Dziale III SWZ</w:t>
      </w:r>
      <w:r w:rsidRPr="00915902">
        <w:rPr>
          <w:rFonts w:ascii="Arial" w:hAnsi="Arial" w:cs="Arial"/>
          <w:lang w:eastAsia="en-US"/>
        </w:rPr>
        <w:t xml:space="preserve">, zaś sposób realizacji przedmiotu zamówienia znajduje się w </w:t>
      </w:r>
      <w:r w:rsidR="00A826A8" w:rsidRPr="00915902">
        <w:rPr>
          <w:rFonts w:ascii="Arial" w:hAnsi="Arial" w:cs="Arial"/>
          <w:b/>
          <w:lang w:eastAsia="en-US"/>
        </w:rPr>
        <w:t>projektow</w:t>
      </w:r>
      <w:r w:rsidR="00D16D42" w:rsidRPr="00915902">
        <w:rPr>
          <w:rFonts w:ascii="Arial" w:hAnsi="Arial" w:cs="Arial"/>
          <w:b/>
          <w:lang w:eastAsia="en-US"/>
        </w:rPr>
        <w:t>an</w:t>
      </w:r>
      <w:r w:rsidR="00A826A8" w:rsidRPr="00915902">
        <w:rPr>
          <w:rFonts w:ascii="Arial" w:hAnsi="Arial" w:cs="Arial"/>
          <w:b/>
          <w:lang w:eastAsia="en-US"/>
        </w:rPr>
        <w:t>ych postanowieniach umowy</w:t>
      </w:r>
      <w:r w:rsidRPr="00915902">
        <w:rPr>
          <w:rFonts w:ascii="Arial" w:hAnsi="Arial" w:cs="Arial"/>
          <w:b/>
          <w:lang w:eastAsia="en-US"/>
        </w:rPr>
        <w:t xml:space="preserve"> </w:t>
      </w:r>
      <w:r w:rsidRPr="00915902">
        <w:rPr>
          <w:rFonts w:ascii="Arial" w:hAnsi="Arial" w:cs="Arial"/>
          <w:lang w:eastAsia="en-US"/>
        </w:rPr>
        <w:t>(Dział II SWZ).</w:t>
      </w:r>
    </w:p>
    <w:p w14:paraId="43A887EF" w14:textId="77777777" w:rsidR="00C72003" w:rsidRPr="00915902" w:rsidRDefault="00C72003" w:rsidP="00F632A5">
      <w:pPr>
        <w:tabs>
          <w:tab w:val="left" w:pos="540"/>
        </w:tabs>
        <w:spacing w:after="240" w:line="276" w:lineRule="auto"/>
        <w:ind w:left="425" w:hanging="357"/>
        <w:rPr>
          <w:rFonts w:ascii="Arial" w:hAnsi="Arial" w:cs="Arial"/>
          <w:lang w:eastAsia="en-US"/>
        </w:rPr>
      </w:pPr>
      <w:r w:rsidRPr="00915902">
        <w:rPr>
          <w:rFonts w:ascii="Arial" w:hAnsi="Arial" w:cs="Arial"/>
          <w:b/>
          <w:lang w:eastAsia="en-US"/>
        </w:rPr>
        <w:t>3.5</w:t>
      </w:r>
      <w:r w:rsidRPr="00915902">
        <w:rPr>
          <w:rFonts w:ascii="Arial" w:hAnsi="Arial" w:cs="Arial"/>
          <w:lang w:eastAsia="en-US"/>
        </w:rPr>
        <w:t xml:space="preserve"> Nazwy i kody zamówienia </w:t>
      </w:r>
      <w:proofErr w:type="gramStart"/>
      <w:r w:rsidRPr="00915902">
        <w:rPr>
          <w:rFonts w:ascii="Arial" w:hAnsi="Arial" w:cs="Arial"/>
          <w:lang w:eastAsia="en-US"/>
        </w:rPr>
        <w:t>według  Wspólnego</w:t>
      </w:r>
      <w:proofErr w:type="gramEnd"/>
      <w:r w:rsidRPr="00915902">
        <w:rPr>
          <w:rFonts w:ascii="Arial" w:hAnsi="Arial" w:cs="Arial"/>
          <w:lang w:eastAsia="en-US"/>
        </w:rPr>
        <w:t xml:space="preserve"> Słownika Zamówień (CPV):</w:t>
      </w:r>
    </w:p>
    <w:p w14:paraId="3373B883" w14:textId="654455E1" w:rsidR="00F2581B" w:rsidRPr="00915902" w:rsidRDefault="00C72003" w:rsidP="00F632A5">
      <w:pPr>
        <w:widowControl w:val="0"/>
        <w:tabs>
          <w:tab w:val="left" w:pos="0"/>
        </w:tabs>
        <w:suppressAutoHyphens/>
        <w:spacing w:after="240" w:line="276" w:lineRule="auto"/>
        <w:textAlignment w:val="baseline"/>
        <w:rPr>
          <w:rFonts w:ascii="Arial" w:eastAsia="Calibri" w:hAnsi="Arial" w:cs="Arial"/>
          <w:b/>
        </w:rPr>
      </w:pPr>
      <w:r w:rsidRPr="00915902">
        <w:rPr>
          <w:rStyle w:val="markedcontent"/>
          <w:rFonts w:ascii="Arial" w:hAnsi="Arial" w:cs="Arial"/>
        </w:rPr>
        <w:t>:</w:t>
      </w:r>
      <w:r w:rsidRPr="00915902">
        <w:rPr>
          <w:rFonts w:ascii="Arial" w:hAnsi="Arial" w:cs="Arial"/>
        </w:rPr>
        <w:t xml:space="preserve"> </w:t>
      </w:r>
      <w:r w:rsidR="00F2581B" w:rsidRPr="00915902">
        <w:rPr>
          <w:rFonts w:ascii="Arial" w:eastAsia="Calibri" w:hAnsi="Arial" w:cs="Arial"/>
          <w:b/>
        </w:rPr>
        <w:t>85 00 00 00 - 9 - usługi w zakresie zdrowia i opieki społecznej</w:t>
      </w:r>
    </w:p>
    <w:p w14:paraId="797A4783" w14:textId="77777777" w:rsidR="00F2581B" w:rsidRPr="00915902" w:rsidRDefault="00563F11" w:rsidP="00F632A5">
      <w:pPr>
        <w:widowControl w:val="0"/>
        <w:tabs>
          <w:tab w:val="left" w:pos="0"/>
        </w:tabs>
        <w:suppressAutoHyphens/>
        <w:spacing w:after="240" w:line="276" w:lineRule="auto"/>
        <w:textAlignment w:val="baseline"/>
        <w:rPr>
          <w:rFonts w:ascii="Arial" w:eastAsia="Calibri" w:hAnsi="Arial" w:cs="Arial"/>
        </w:rPr>
      </w:pPr>
      <w:r w:rsidRPr="00915902">
        <w:rPr>
          <w:rFonts w:ascii="Arial" w:eastAsia="Calibri" w:hAnsi="Arial" w:cs="Arial"/>
          <w:b/>
        </w:rPr>
        <w:t xml:space="preserve">  </w:t>
      </w:r>
      <w:r w:rsidR="00F2581B" w:rsidRPr="00915902">
        <w:rPr>
          <w:rFonts w:ascii="Arial" w:eastAsia="Calibri" w:hAnsi="Arial" w:cs="Arial"/>
          <w:b/>
        </w:rPr>
        <w:t>85 31 10 00-2 – usługi opieki społecznej obejmujące miejsca noclegowe</w:t>
      </w:r>
    </w:p>
    <w:p w14:paraId="63166932" w14:textId="77777777" w:rsidR="00C72003" w:rsidRPr="00915902" w:rsidRDefault="00C72003" w:rsidP="00F632A5">
      <w:pPr>
        <w:tabs>
          <w:tab w:val="left" w:pos="0"/>
        </w:tabs>
        <w:spacing w:after="240" w:line="276" w:lineRule="auto"/>
        <w:ind w:left="0" w:firstLine="66"/>
        <w:rPr>
          <w:rFonts w:ascii="Arial" w:hAnsi="Arial" w:cs="Arial"/>
          <w:bCs/>
        </w:rPr>
      </w:pPr>
      <w:r w:rsidRPr="00915902">
        <w:rPr>
          <w:rFonts w:ascii="Arial" w:hAnsi="Arial" w:cs="Arial"/>
          <w:b/>
          <w:bCs/>
        </w:rPr>
        <w:t>3.6</w:t>
      </w:r>
      <w:r w:rsidRPr="00915902">
        <w:rPr>
          <w:rFonts w:ascii="Arial" w:hAnsi="Arial" w:cs="Arial"/>
          <w:bCs/>
        </w:rPr>
        <w:t xml:space="preserve"> Zamawiający informuje, że w niniejszym postępowaniu:</w:t>
      </w:r>
    </w:p>
    <w:p w14:paraId="6DCE7FB3" w14:textId="77777777" w:rsidR="00A826A8" w:rsidRPr="00915902" w:rsidRDefault="00A826A8" w:rsidP="00F632A5">
      <w:pPr>
        <w:pStyle w:val="Bezodstpw"/>
        <w:numPr>
          <w:ilvl w:val="0"/>
          <w:numId w:val="26"/>
        </w:numPr>
        <w:spacing w:after="240" w:line="276" w:lineRule="auto"/>
        <w:ind w:left="426" w:hanging="426"/>
        <w:rPr>
          <w:rFonts w:ascii="Arial" w:hAnsi="Arial" w:cs="Arial"/>
          <w:sz w:val="24"/>
          <w:szCs w:val="24"/>
        </w:rPr>
      </w:pPr>
      <w:r w:rsidRPr="00915902">
        <w:rPr>
          <w:rFonts w:ascii="Arial" w:hAnsi="Arial" w:cs="Arial"/>
          <w:b/>
          <w:sz w:val="24"/>
          <w:szCs w:val="24"/>
        </w:rPr>
        <w:t>dopuszcza się</w:t>
      </w:r>
      <w:r w:rsidRPr="00915902">
        <w:rPr>
          <w:rFonts w:ascii="Arial" w:hAnsi="Arial" w:cs="Arial"/>
          <w:sz w:val="24"/>
          <w:szCs w:val="24"/>
        </w:rPr>
        <w:t xml:space="preserve"> możliwość składania ofert częściowych </w:t>
      </w:r>
      <w:r w:rsidRPr="00915902">
        <w:rPr>
          <w:rFonts w:ascii="Arial" w:hAnsi="Arial" w:cs="Arial"/>
          <w:spacing w:val="-7"/>
          <w:sz w:val="24"/>
          <w:szCs w:val="24"/>
          <w:lang w:eastAsia="ar-SA"/>
        </w:rPr>
        <w:t xml:space="preserve">w zakresie obejmującym co najmniej jedno zadanie, </w:t>
      </w:r>
    </w:p>
    <w:p w14:paraId="2605DC62" w14:textId="77777777" w:rsidR="00A826A8" w:rsidRPr="00915902" w:rsidRDefault="00A826A8" w:rsidP="00F632A5">
      <w:pPr>
        <w:pStyle w:val="Bezodstpw"/>
        <w:numPr>
          <w:ilvl w:val="0"/>
          <w:numId w:val="26"/>
        </w:numPr>
        <w:spacing w:after="240" w:line="276" w:lineRule="auto"/>
        <w:ind w:left="426" w:hanging="426"/>
        <w:rPr>
          <w:rFonts w:ascii="Arial" w:hAnsi="Arial" w:cs="Arial"/>
          <w:sz w:val="24"/>
          <w:szCs w:val="24"/>
        </w:rPr>
      </w:pPr>
      <w:r w:rsidRPr="00915902">
        <w:rPr>
          <w:rFonts w:ascii="Arial" w:hAnsi="Arial" w:cs="Arial"/>
          <w:sz w:val="24"/>
          <w:szCs w:val="24"/>
        </w:rPr>
        <w:t>nie dopuszcza się składania ofert wariantowych,</w:t>
      </w:r>
    </w:p>
    <w:p w14:paraId="49E453DF" w14:textId="77777777" w:rsidR="00C72003" w:rsidRPr="00915902" w:rsidRDefault="00C72003" w:rsidP="00F632A5">
      <w:pPr>
        <w:numPr>
          <w:ilvl w:val="0"/>
          <w:numId w:val="26"/>
        </w:numPr>
        <w:suppressAutoHyphens/>
        <w:spacing w:after="240" w:line="276" w:lineRule="auto"/>
        <w:ind w:left="426"/>
        <w:contextualSpacing w:val="0"/>
        <w:rPr>
          <w:rFonts w:ascii="Arial" w:hAnsi="Arial" w:cs="Arial"/>
          <w:bCs/>
        </w:rPr>
      </w:pPr>
      <w:r w:rsidRPr="00915902">
        <w:rPr>
          <w:rFonts w:ascii="Arial" w:hAnsi="Arial" w:cs="Arial"/>
          <w:bCs/>
        </w:rPr>
        <w:t>nie dopuszcza możliwości złożenia ofert w postaci katalogów elektronicznych lub dołączenia katalogów elektronicznych do oferty,</w:t>
      </w:r>
    </w:p>
    <w:p w14:paraId="57727BA9" w14:textId="77777777" w:rsidR="00C72003" w:rsidRPr="00915902" w:rsidRDefault="00C72003" w:rsidP="00F632A5">
      <w:pPr>
        <w:numPr>
          <w:ilvl w:val="0"/>
          <w:numId w:val="26"/>
        </w:numPr>
        <w:suppressAutoHyphens/>
        <w:spacing w:after="240" w:line="276" w:lineRule="auto"/>
        <w:ind w:left="426"/>
        <w:contextualSpacing w:val="0"/>
        <w:rPr>
          <w:rFonts w:ascii="Arial" w:hAnsi="Arial" w:cs="Arial"/>
          <w:bCs/>
        </w:rPr>
      </w:pPr>
      <w:r w:rsidRPr="00915902">
        <w:rPr>
          <w:rFonts w:ascii="Arial" w:hAnsi="Arial" w:cs="Arial"/>
          <w:bCs/>
        </w:rPr>
        <w:t>nie zastrzega osobistego wykonania przez wykonawcę kluczowych zadań,</w:t>
      </w:r>
    </w:p>
    <w:p w14:paraId="5DFEE094" w14:textId="77777777" w:rsidR="00C72003" w:rsidRPr="00915902" w:rsidRDefault="00C72003" w:rsidP="00F632A5">
      <w:pPr>
        <w:numPr>
          <w:ilvl w:val="0"/>
          <w:numId w:val="26"/>
        </w:numPr>
        <w:suppressAutoHyphens/>
        <w:spacing w:after="240" w:line="276" w:lineRule="auto"/>
        <w:ind w:left="426"/>
        <w:contextualSpacing w:val="0"/>
        <w:rPr>
          <w:rFonts w:ascii="Arial" w:hAnsi="Arial" w:cs="Arial"/>
          <w:bCs/>
        </w:rPr>
      </w:pPr>
      <w:r w:rsidRPr="00915902">
        <w:rPr>
          <w:rFonts w:ascii="Arial" w:hAnsi="Arial" w:cs="Arial"/>
          <w:bCs/>
        </w:rPr>
        <w:t>nie przewiduje:</w:t>
      </w:r>
    </w:p>
    <w:p w14:paraId="15FA73F9" w14:textId="7E1A9D0C" w:rsidR="00C72003" w:rsidRPr="00915902" w:rsidRDefault="00C72003" w:rsidP="00F632A5">
      <w:pPr>
        <w:numPr>
          <w:ilvl w:val="1"/>
          <w:numId w:val="2"/>
        </w:numPr>
        <w:tabs>
          <w:tab w:val="clear" w:pos="1500"/>
          <w:tab w:val="left" w:pos="142"/>
          <w:tab w:val="num" w:pos="567"/>
        </w:tabs>
        <w:suppressAutoHyphens/>
        <w:spacing w:after="240" w:line="276" w:lineRule="auto"/>
        <w:ind w:left="0" w:firstLine="0"/>
        <w:contextualSpacing w:val="0"/>
        <w:rPr>
          <w:rFonts w:ascii="Arial" w:hAnsi="Arial" w:cs="Arial"/>
          <w:bCs/>
        </w:rPr>
      </w:pPr>
      <w:r w:rsidRPr="00915902">
        <w:rPr>
          <w:rFonts w:ascii="Arial" w:hAnsi="Arial" w:cs="Arial"/>
        </w:rPr>
        <w:t xml:space="preserve"> udzielania zamówień, o którym mowa w art. art. 214 ust. 1 pkt 7 i 8</w:t>
      </w:r>
      <w:r w:rsidR="00B43550" w:rsidRPr="00915902">
        <w:rPr>
          <w:rFonts w:ascii="Arial" w:hAnsi="Arial" w:cs="Arial"/>
        </w:rPr>
        <w:t>,</w:t>
      </w:r>
    </w:p>
    <w:p w14:paraId="443FC1A4" w14:textId="6E5F1E0F" w:rsidR="00C72003"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 xml:space="preserve">zawarcia umowy ramowej, </w:t>
      </w:r>
      <w:r w:rsidRPr="00915902">
        <w:rPr>
          <w:rFonts w:ascii="Arial" w:hAnsi="Arial" w:cs="Arial"/>
        </w:rPr>
        <w:t xml:space="preserve">o której mowa w art. 311–315 ustawy </w:t>
      </w:r>
      <w:proofErr w:type="spellStart"/>
      <w:r w:rsidRPr="00915902">
        <w:rPr>
          <w:rFonts w:ascii="Arial" w:hAnsi="Arial" w:cs="Arial"/>
        </w:rPr>
        <w:t>Pzp</w:t>
      </w:r>
      <w:proofErr w:type="spellEnd"/>
      <w:r w:rsidR="00B43550" w:rsidRPr="00915902">
        <w:rPr>
          <w:rFonts w:ascii="Arial" w:hAnsi="Arial" w:cs="Arial"/>
        </w:rPr>
        <w:t>,</w:t>
      </w:r>
    </w:p>
    <w:p w14:paraId="5CF49488" w14:textId="77777777" w:rsidR="00C72003"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rozliczenia w walutach obcych,</w:t>
      </w:r>
    </w:p>
    <w:p w14:paraId="2DF30B16" w14:textId="746E858D" w:rsidR="00C72003"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aukcji elektronicznej,</w:t>
      </w:r>
      <w:r w:rsidRPr="00915902">
        <w:rPr>
          <w:rFonts w:ascii="Arial" w:hAnsi="Arial" w:cs="Arial"/>
        </w:rPr>
        <w:t xml:space="preserve"> o której mowa w art. 308 ust. 1 ustawy </w:t>
      </w:r>
      <w:proofErr w:type="spellStart"/>
      <w:r w:rsidRPr="00915902">
        <w:rPr>
          <w:rFonts w:ascii="Arial" w:hAnsi="Arial" w:cs="Arial"/>
        </w:rPr>
        <w:t>Pzp</w:t>
      </w:r>
      <w:proofErr w:type="spellEnd"/>
      <w:r w:rsidR="00B43550" w:rsidRPr="00915902">
        <w:rPr>
          <w:rFonts w:ascii="Arial" w:hAnsi="Arial" w:cs="Arial"/>
        </w:rPr>
        <w:t>,</w:t>
      </w:r>
    </w:p>
    <w:p w14:paraId="5FFD1120" w14:textId="09E0104E" w:rsidR="00C72003"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zwrotu kosztów udziału w postępowaniu,</w:t>
      </w:r>
    </w:p>
    <w:p w14:paraId="0A86D311" w14:textId="77777777" w:rsidR="00C72003" w:rsidRPr="00915902" w:rsidRDefault="00C72003" w:rsidP="00F632A5">
      <w:pPr>
        <w:numPr>
          <w:ilvl w:val="1"/>
          <w:numId w:val="2"/>
        </w:numPr>
        <w:tabs>
          <w:tab w:val="clear" w:pos="1500"/>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lastRenderedPageBreak/>
        <w:t>określenia w opisie przedmiotu zamówienia wymagań związanych z realizacją zamówienia,</w:t>
      </w:r>
      <w:r w:rsidR="00A92DBF" w:rsidRPr="00915902">
        <w:rPr>
          <w:rFonts w:ascii="Arial" w:hAnsi="Arial" w:cs="Arial"/>
          <w:bCs/>
        </w:rPr>
        <w:t xml:space="preserve"> </w:t>
      </w:r>
      <w:r w:rsidRPr="00915902">
        <w:rPr>
          <w:rFonts w:ascii="Arial" w:hAnsi="Arial" w:cs="Arial"/>
          <w:bCs/>
        </w:rPr>
        <w:t xml:space="preserve">o których mowa w art. 96 ust. 2 pkt 2 ustawy </w:t>
      </w:r>
      <w:proofErr w:type="spellStart"/>
      <w:r w:rsidRPr="00915902">
        <w:rPr>
          <w:rFonts w:ascii="Arial" w:hAnsi="Arial" w:cs="Arial"/>
          <w:bCs/>
        </w:rPr>
        <w:t>Pzp</w:t>
      </w:r>
      <w:proofErr w:type="spellEnd"/>
      <w:r w:rsidRPr="00915902">
        <w:rPr>
          <w:rFonts w:ascii="Arial" w:hAnsi="Arial" w:cs="Arial"/>
          <w:bCs/>
        </w:rPr>
        <w:t>,</w:t>
      </w:r>
    </w:p>
    <w:p w14:paraId="715BEFDD" w14:textId="099F9054" w:rsidR="00C72003"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 xml:space="preserve">zastrzeżenia możliwości ubiegania się i udzielenie zamówienia wyłącznie przez Wykonawców, o których mowa w art. 94 ustawy </w:t>
      </w:r>
      <w:proofErr w:type="spellStart"/>
      <w:r w:rsidRPr="00915902">
        <w:rPr>
          <w:rFonts w:ascii="Arial" w:hAnsi="Arial" w:cs="Arial"/>
          <w:bCs/>
        </w:rPr>
        <w:t>Pzp</w:t>
      </w:r>
      <w:proofErr w:type="spellEnd"/>
      <w:r w:rsidRPr="00915902">
        <w:rPr>
          <w:rFonts w:ascii="Arial" w:hAnsi="Arial" w:cs="Arial"/>
          <w:bCs/>
        </w:rPr>
        <w:t>,</w:t>
      </w:r>
    </w:p>
    <w:p w14:paraId="0AA2236F" w14:textId="77777777" w:rsidR="00B43550" w:rsidRPr="00915902" w:rsidRDefault="00C72003"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przeprowadzenia przez wykonawcę wizji lokalnej lub sprawdzenia przez wykonawcę dokumentów niezbędnych do realizacji zamówienia oraz nie wymaga złożenia oferty po odbyciu wizji lokalnej lub sprawdzeniu dokumentów niezbędnych do realizacji zamówienia,</w:t>
      </w:r>
    </w:p>
    <w:p w14:paraId="05B3D1A0" w14:textId="0936223C" w:rsidR="00C72003" w:rsidRPr="00915902" w:rsidRDefault="00B43550" w:rsidP="00F632A5">
      <w:pPr>
        <w:numPr>
          <w:ilvl w:val="1"/>
          <w:numId w:val="2"/>
        </w:numPr>
        <w:tabs>
          <w:tab w:val="clear" w:pos="1500"/>
          <w:tab w:val="left" w:pos="142"/>
          <w:tab w:val="num" w:pos="567"/>
          <w:tab w:val="num" w:pos="900"/>
        </w:tabs>
        <w:autoSpaceDE w:val="0"/>
        <w:autoSpaceDN w:val="0"/>
        <w:adjustRightInd w:val="0"/>
        <w:spacing w:after="240" w:line="276" w:lineRule="auto"/>
        <w:ind w:left="0" w:firstLine="0"/>
        <w:contextualSpacing w:val="0"/>
        <w:rPr>
          <w:rFonts w:ascii="Arial" w:hAnsi="Arial" w:cs="Arial"/>
          <w:bCs/>
        </w:rPr>
      </w:pPr>
      <w:r w:rsidRPr="00915902">
        <w:rPr>
          <w:rFonts w:ascii="Arial" w:hAnsi="Arial" w:cs="Arial"/>
          <w:bCs/>
        </w:rPr>
        <w:t xml:space="preserve"> </w:t>
      </w:r>
      <w:r w:rsidR="00C72003" w:rsidRPr="00915902">
        <w:rPr>
          <w:rFonts w:ascii="Arial" w:hAnsi="Arial" w:cs="Arial"/>
        </w:rPr>
        <w:t>udzielenia zaliczek na poczet wykonania zamówienia,</w:t>
      </w:r>
    </w:p>
    <w:p w14:paraId="14199230" w14:textId="76519971" w:rsidR="00C72003" w:rsidRPr="006E73AC" w:rsidRDefault="00C72003" w:rsidP="006E73AC">
      <w:pPr>
        <w:pStyle w:val="Akapitzlist"/>
        <w:numPr>
          <w:ilvl w:val="0"/>
          <w:numId w:val="54"/>
        </w:numPr>
        <w:spacing w:after="240" w:line="276" w:lineRule="auto"/>
        <w:contextualSpacing w:val="0"/>
        <w:rPr>
          <w:rFonts w:ascii="Arial" w:hAnsi="Arial" w:cs="Arial"/>
          <w:b/>
          <w:lang w:eastAsia="en-US"/>
        </w:rPr>
      </w:pPr>
      <w:r w:rsidRPr="006E73AC">
        <w:rPr>
          <w:rFonts w:ascii="Arial" w:hAnsi="Arial" w:cs="Arial"/>
          <w:b/>
          <w:lang w:eastAsia="en-US"/>
        </w:rPr>
        <w:t xml:space="preserve">Termin wykonania zamówienia </w:t>
      </w:r>
    </w:p>
    <w:p w14:paraId="340A0132" w14:textId="33F3F5D5" w:rsidR="00C72003" w:rsidRPr="00915902" w:rsidRDefault="00C72003" w:rsidP="00CB3C36">
      <w:pPr>
        <w:shd w:val="clear" w:color="auto" w:fill="FFFFFF"/>
        <w:spacing w:after="240" w:line="276" w:lineRule="auto"/>
        <w:ind w:left="0" w:right="22"/>
        <w:contextualSpacing w:val="0"/>
        <w:rPr>
          <w:rFonts w:ascii="Arial" w:hAnsi="Arial" w:cs="Arial"/>
          <w:b/>
          <w:lang w:eastAsia="en-US"/>
        </w:rPr>
      </w:pPr>
      <w:r w:rsidRPr="00915902">
        <w:rPr>
          <w:rFonts w:ascii="Arial" w:hAnsi="Arial" w:cs="Arial"/>
          <w:lang w:eastAsia="en-US"/>
        </w:rPr>
        <w:t>Wykonawca zobowiązany jest zrealizować przedmiot zamówienia w terminie</w:t>
      </w:r>
      <w:r w:rsidR="00D43CDC" w:rsidRPr="00915902">
        <w:rPr>
          <w:rFonts w:ascii="Arial" w:hAnsi="Arial" w:cs="Arial"/>
          <w:lang w:eastAsia="en-US"/>
        </w:rPr>
        <w:t xml:space="preserve"> </w:t>
      </w:r>
      <w:r w:rsidR="00A826A8" w:rsidRPr="00915902">
        <w:rPr>
          <w:rFonts w:ascii="Arial" w:hAnsi="Arial" w:cs="Arial"/>
          <w:b/>
          <w:lang w:eastAsia="en-US"/>
        </w:rPr>
        <w:t xml:space="preserve">od dnia </w:t>
      </w:r>
      <w:r w:rsidR="004F2AE8" w:rsidRPr="00915902">
        <w:rPr>
          <w:rFonts w:ascii="Arial" w:hAnsi="Arial" w:cs="Arial"/>
          <w:b/>
          <w:lang w:eastAsia="en-US"/>
        </w:rPr>
        <w:t>01.01.202</w:t>
      </w:r>
      <w:r w:rsidR="006B609F">
        <w:rPr>
          <w:rFonts w:ascii="Arial" w:hAnsi="Arial" w:cs="Arial"/>
          <w:b/>
          <w:lang w:eastAsia="en-US"/>
        </w:rPr>
        <w:t>6</w:t>
      </w:r>
      <w:r w:rsidR="004F2AE8" w:rsidRPr="00915902">
        <w:rPr>
          <w:rFonts w:ascii="Arial" w:hAnsi="Arial" w:cs="Arial"/>
          <w:b/>
          <w:lang w:eastAsia="en-US"/>
        </w:rPr>
        <w:t>r.</w:t>
      </w:r>
      <w:r w:rsidR="00A826A8" w:rsidRPr="00915902">
        <w:rPr>
          <w:rFonts w:ascii="Arial" w:hAnsi="Arial" w:cs="Arial"/>
          <w:b/>
          <w:lang w:eastAsia="en-US"/>
        </w:rPr>
        <w:t xml:space="preserve"> </w:t>
      </w:r>
      <w:r w:rsidR="001A5275" w:rsidRPr="00915902">
        <w:rPr>
          <w:rFonts w:ascii="Arial" w:hAnsi="Arial" w:cs="Arial"/>
          <w:b/>
          <w:lang w:eastAsia="en-US"/>
        </w:rPr>
        <w:t>do 31.12.202</w:t>
      </w:r>
      <w:r w:rsidR="006B609F">
        <w:rPr>
          <w:rFonts w:ascii="Arial" w:hAnsi="Arial" w:cs="Arial"/>
          <w:b/>
          <w:lang w:eastAsia="en-US"/>
        </w:rPr>
        <w:t>6</w:t>
      </w:r>
      <w:r w:rsidR="001A5275" w:rsidRPr="00915902">
        <w:rPr>
          <w:rFonts w:ascii="Arial" w:hAnsi="Arial" w:cs="Arial"/>
          <w:b/>
          <w:lang w:eastAsia="en-US"/>
        </w:rPr>
        <w:t>r.</w:t>
      </w:r>
      <w:bookmarkStart w:id="4" w:name="_Toc364229886"/>
      <w:bookmarkStart w:id="5" w:name="_Toc456613524"/>
      <w:bookmarkStart w:id="6" w:name="_Toc456613832"/>
    </w:p>
    <w:p w14:paraId="74B6D1EB" w14:textId="77777777" w:rsidR="00C72003" w:rsidRPr="00915902" w:rsidRDefault="00C72003" w:rsidP="00F632A5">
      <w:pPr>
        <w:numPr>
          <w:ilvl w:val="0"/>
          <w:numId w:val="7"/>
        </w:numPr>
        <w:spacing w:after="240" w:line="276" w:lineRule="auto"/>
        <w:contextualSpacing w:val="0"/>
        <w:rPr>
          <w:rFonts w:ascii="Arial" w:hAnsi="Arial" w:cs="Arial"/>
          <w:b/>
          <w:lang w:eastAsia="en-US"/>
        </w:rPr>
      </w:pPr>
      <w:r w:rsidRPr="00915902">
        <w:rPr>
          <w:rFonts w:ascii="Arial" w:hAnsi="Arial" w:cs="Arial"/>
          <w:b/>
          <w:snapToGrid w:val="0"/>
        </w:rPr>
        <w:t>Projektowane postanowienia umowy w sprawie zamówienia publicznego które zostaną wprowadzone do treści tej umowy.</w:t>
      </w:r>
    </w:p>
    <w:bookmarkEnd w:id="4"/>
    <w:p w14:paraId="24A027B9" w14:textId="77777777" w:rsidR="00C72003" w:rsidRPr="00915902" w:rsidRDefault="00C72003" w:rsidP="00CB3C36">
      <w:pPr>
        <w:numPr>
          <w:ilvl w:val="1"/>
          <w:numId w:val="7"/>
        </w:numPr>
        <w:tabs>
          <w:tab w:val="clear" w:pos="360"/>
          <w:tab w:val="num" w:pos="0"/>
        </w:tabs>
        <w:spacing w:after="240" w:line="276" w:lineRule="auto"/>
        <w:ind w:left="0" w:firstLine="0"/>
        <w:contextualSpacing w:val="0"/>
        <w:rPr>
          <w:rFonts w:ascii="Arial" w:hAnsi="Arial" w:cs="Arial"/>
          <w:lang w:eastAsia="en-US"/>
        </w:rPr>
      </w:pPr>
      <w:r w:rsidRPr="00915902">
        <w:rPr>
          <w:rFonts w:ascii="Arial" w:hAnsi="Arial" w:cs="Arial"/>
          <w:lang w:eastAsia="en-US"/>
        </w:rPr>
        <w:t>Projektowane postanowienia umowy</w:t>
      </w:r>
      <w:r w:rsidR="00A826A8" w:rsidRPr="00915902">
        <w:rPr>
          <w:rFonts w:ascii="Arial" w:hAnsi="Arial" w:cs="Arial"/>
          <w:lang w:eastAsia="en-US"/>
        </w:rPr>
        <w:t xml:space="preserve"> oraz wzór umowy powierzenia przetwarzania danych osobowych</w:t>
      </w:r>
      <w:r w:rsidRPr="00915902">
        <w:rPr>
          <w:rFonts w:ascii="Arial" w:hAnsi="Arial" w:cs="Arial"/>
          <w:lang w:eastAsia="en-US"/>
        </w:rPr>
        <w:t xml:space="preserve"> w sprawie zamówienia publicznego, które zostaną wprowadzone do treści tej umowy, określone zostały w Dziale II do SWZ. </w:t>
      </w:r>
      <w:bookmarkEnd w:id="5"/>
      <w:bookmarkEnd w:id="6"/>
    </w:p>
    <w:p w14:paraId="2F20A7B8" w14:textId="77777777" w:rsidR="00C72003" w:rsidRPr="00915902" w:rsidRDefault="00C72003" w:rsidP="00F632A5">
      <w:pPr>
        <w:numPr>
          <w:ilvl w:val="1"/>
          <w:numId w:val="7"/>
        </w:numPr>
        <w:spacing w:after="240" w:line="276" w:lineRule="auto"/>
        <w:contextualSpacing w:val="0"/>
        <w:rPr>
          <w:rFonts w:ascii="Arial" w:hAnsi="Arial" w:cs="Arial"/>
          <w:lang w:eastAsia="en-US"/>
        </w:rPr>
      </w:pPr>
      <w:r w:rsidRPr="00915902">
        <w:rPr>
          <w:rFonts w:ascii="Arial" w:hAnsi="Arial" w:cs="Arial"/>
          <w:lang w:eastAsia="en-US"/>
        </w:rPr>
        <w:t>Projektowane postanowienia umowy zawierają dopuszczalne zmiany umowy.</w:t>
      </w:r>
    </w:p>
    <w:p w14:paraId="2BD55CE1" w14:textId="77777777" w:rsidR="00C72003" w:rsidRPr="00915902" w:rsidRDefault="00C72003" w:rsidP="00CB3C36">
      <w:pPr>
        <w:numPr>
          <w:ilvl w:val="0"/>
          <w:numId w:val="5"/>
        </w:numPr>
        <w:tabs>
          <w:tab w:val="clear" w:pos="435"/>
          <w:tab w:val="num" w:pos="0"/>
        </w:tabs>
        <w:spacing w:after="240" w:line="276" w:lineRule="auto"/>
        <w:ind w:left="0" w:firstLine="0"/>
        <w:contextualSpacing w:val="0"/>
        <w:rPr>
          <w:rFonts w:ascii="Arial" w:hAnsi="Arial" w:cs="Arial"/>
          <w:lang w:eastAsia="en-US"/>
        </w:rPr>
      </w:pPr>
      <w:r w:rsidRPr="00915902">
        <w:rPr>
          <w:rFonts w:ascii="Arial" w:hAnsi="Arial" w:cs="Arial"/>
          <w:b/>
          <w:snapToGrid w:val="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358F569" w14:textId="77777777"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W postępowaniu o udzielenie zamówienia publicznego komunikacja między</w:t>
      </w:r>
      <w:r w:rsidRPr="00915902">
        <w:rPr>
          <w:rFonts w:ascii="Arial" w:hAnsi="Arial" w:cs="Arial"/>
        </w:rPr>
        <w:br/>
        <w:t xml:space="preserve">Zamawiającym, a Wykonawcami odbywa się przy użyciu Platformy e-Zamówienia, która jest dostępna pod adresem </w:t>
      </w:r>
      <w:hyperlink r:id="rId13" w:history="1">
        <w:r w:rsidRPr="00915902">
          <w:rPr>
            <w:rStyle w:val="Hipercze"/>
            <w:rFonts w:ascii="Arial" w:hAnsi="Arial" w:cs="Arial"/>
            <w:color w:val="auto"/>
            <w:u w:val="none"/>
          </w:rPr>
          <w:t>https://ezamowienia.gov.pl/</w:t>
        </w:r>
      </w:hyperlink>
      <w:r w:rsidRPr="00915902">
        <w:rPr>
          <w:rFonts w:ascii="Arial" w:hAnsi="Arial" w:cs="Arial"/>
        </w:rPr>
        <w:t>.</w:t>
      </w:r>
    </w:p>
    <w:p w14:paraId="76CB9688" w14:textId="77777777"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Korzystanie z Platformy e-Zamówienia jest bezpłatne.</w:t>
      </w:r>
    </w:p>
    <w:p w14:paraId="7B5AD3FE" w14:textId="54B9F6CC"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Wykonawca zamierzający wziąć udział w postępowaniu o udzielenie zamówienia</w:t>
      </w:r>
      <w:r w:rsidR="005A4C69" w:rsidRPr="00915902">
        <w:rPr>
          <w:rFonts w:ascii="Arial" w:hAnsi="Arial" w:cs="Arial"/>
        </w:rPr>
        <w:t xml:space="preserve"> </w:t>
      </w:r>
      <w:r w:rsidRPr="00915902">
        <w:rPr>
          <w:rFonts w:ascii="Arial" w:hAnsi="Arial" w:cs="Arial"/>
        </w:rPr>
        <w:t>publicznego musi posiadać konto podmiotu „Wykonawca” na Platformie e-Zamówienia.</w:t>
      </w:r>
      <w:r w:rsidR="005A4C69" w:rsidRPr="00915902">
        <w:rPr>
          <w:rFonts w:ascii="Arial" w:hAnsi="Arial" w:cs="Arial"/>
        </w:rPr>
        <w:t xml:space="preserve"> </w:t>
      </w:r>
      <w:r w:rsidRPr="00915902">
        <w:rPr>
          <w:rFonts w:ascii="Arial" w:hAnsi="Arial" w:cs="Arial"/>
        </w:rPr>
        <w:t>Szczegółowe informacje na temat zakładania kont podmiotów oraz zasady i warunki</w:t>
      </w:r>
      <w:r w:rsidR="005A4C69" w:rsidRPr="00915902">
        <w:rPr>
          <w:rFonts w:ascii="Arial" w:hAnsi="Arial" w:cs="Arial"/>
        </w:rPr>
        <w:t xml:space="preserve"> </w:t>
      </w:r>
      <w:r w:rsidRPr="00915902">
        <w:rPr>
          <w:rFonts w:ascii="Arial" w:hAnsi="Arial" w:cs="Arial"/>
        </w:rPr>
        <w:t>korzystania z Platformy e-Zamówienia określa Regulamin Platformy e-Zamówienia, dostępny</w:t>
      </w:r>
      <w:r w:rsidR="005A4C69" w:rsidRPr="00915902">
        <w:rPr>
          <w:rFonts w:ascii="Arial" w:hAnsi="Arial" w:cs="Arial"/>
        </w:rPr>
        <w:t xml:space="preserve"> </w:t>
      </w:r>
      <w:r w:rsidRPr="00915902">
        <w:rPr>
          <w:rFonts w:ascii="Arial" w:hAnsi="Arial" w:cs="Arial"/>
        </w:rPr>
        <w:t>na stronie internetowej https://ezamowienia.gov.pl/pl/regulamin/#regulamin-serwisu oraz informacje zamieszczone w zakładce „Centrum Pomocy”.</w:t>
      </w:r>
    </w:p>
    <w:p w14:paraId="6683A963" w14:textId="77777777"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lastRenderedPageBreak/>
        <w:t>Przeglądanie i pobieranie publicznej treści dokumentacji postępowania nie wymaga</w:t>
      </w:r>
      <w:r w:rsidRPr="00915902">
        <w:rPr>
          <w:rFonts w:ascii="Arial" w:hAnsi="Arial" w:cs="Arial"/>
        </w:rPr>
        <w:br/>
        <w:t>posiadania konta na Platformie e-Zamówienia ani logowania do Platformy e-Zamówienia.</w:t>
      </w:r>
    </w:p>
    <w:p w14:paraId="64062D61" w14:textId="55F37FF7"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Sposób sporządzenia dokumentów elektronicznych lub dokumentów elektronicznych</w:t>
      </w:r>
      <w:r w:rsidR="005A4C69" w:rsidRPr="00915902">
        <w:rPr>
          <w:rFonts w:ascii="Arial" w:hAnsi="Arial" w:cs="Arial"/>
        </w:rPr>
        <w:t xml:space="preserve"> </w:t>
      </w:r>
      <w:r w:rsidRPr="00915902">
        <w:rPr>
          <w:rFonts w:ascii="Arial" w:hAnsi="Arial" w:cs="Arial"/>
        </w:rPr>
        <w:t>będących kopią elektroniczną treści zapisanej w postaci papierowej (cyfrowe odwzorowania)</w:t>
      </w:r>
      <w:r w:rsidR="005A4C69" w:rsidRPr="00915902">
        <w:rPr>
          <w:rFonts w:ascii="Arial" w:hAnsi="Arial" w:cs="Arial"/>
        </w:rPr>
        <w:t xml:space="preserve"> </w:t>
      </w:r>
      <w:r w:rsidRPr="00915902">
        <w:rPr>
          <w:rFonts w:ascii="Arial" w:hAnsi="Arial" w:cs="Arial"/>
        </w:rPr>
        <w:t xml:space="preserve">musi być zgodny z wymaganiami określonymi w rozporządzeniu </w:t>
      </w:r>
      <w:bookmarkStart w:id="7" w:name="_Hlk124065052"/>
      <w:r w:rsidRPr="00915902">
        <w:rPr>
          <w:rFonts w:ascii="Arial" w:hAnsi="Arial" w:cs="Arial"/>
        </w:rPr>
        <w:t>Prezesa Rady Ministrów z dnia 30 grudnia 2020 r. w sprawie sposobu sporządzania i przekazywania informacji oraz</w:t>
      </w:r>
      <w:r w:rsidR="005A4C69" w:rsidRPr="00915902">
        <w:rPr>
          <w:rFonts w:ascii="Arial" w:hAnsi="Arial" w:cs="Arial"/>
        </w:rPr>
        <w:t xml:space="preserve"> </w:t>
      </w:r>
      <w:r w:rsidRPr="00915902">
        <w:rPr>
          <w:rFonts w:ascii="Arial" w:hAnsi="Arial" w:cs="Arial"/>
        </w:rPr>
        <w:t>wymagań technicznych dla dokumentów elektronicznych oraz środków komunikacji</w:t>
      </w:r>
      <w:r w:rsidR="005A4C69" w:rsidRPr="00915902">
        <w:rPr>
          <w:rFonts w:ascii="Arial" w:hAnsi="Arial" w:cs="Arial"/>
        </w:rPr>
        <w:t xml:space="preserve"> </w:t>
      </w:r>
      <w:r w:rsidRPr="00915902">
        <w:rPr>
          <w:rFonts w:ascii="Arial" w:hAnsi="Arial" w:cs="Arial"/>
        </w:rPr>
        <w:t>elektronicznej w postępowaniu o udzielenie zamówienia publicznego lub konkursie</w:t>
      </w:r>
      <w:bookmarkEnd w:id="7"/>
      <w:r w:rsidRPr="00915902">
        <w:rPr>
          <w:rFonts w:ascii="Arial" w:hAnsi="Arial" w:cs="Arial"/>
        </w:rPr>
        <w:t>.</w:t>
      </w:r>
    </w:p>
    <w:p w14:paraId="5C07CA16" w14:textId="482974BE"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Dokumenty elektroniczne, o których mowa w § 2 ust. 1 rozporządzenia o jakim mowa w pkt 6.</w:t>
      </w:r>
      <w:r w:rsidR="00090A09" w:rsidRPr="00915902">
        <w:rPr>
          <w:rFonts w:ascii="Arial" w:hAnsi="Arial" w:cs="Arial"/>
        </w:rPr>
        <w:t xml:space="preserve"> </w:t>
      </w:r>
      <w:r w:rsidRPr="00915902">
        <w:rPr>
          <w:rFonts w:ascii="Arial" w:hAnsi="Arial" w:cs="Arial"/>
        </w:rPr>
        <w:t xml:space="preserve">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915902">
        <w:rPr>
          <w:rFonts w:ascii="Arial" w:hAnsi="Arial" w:cs="Arial"/>
        </w:rPr>
        <w:t>Pzp</w:t>
      </w:r>
      <w:proofErr w:type="spellEnd"/>
      <w:r w:rsidRPr="00915902">
        <w:rPr>
          <w:rFonts w:ascii="Arial" w:hAnsi="Arial" w:cs="Arial"/>
        </w:rPr>
        <w:t>, ww. regulacje nie będą miały bezpośredniego zastosowania.</w:t>
      </w:r>
    </w:p>
    <w:p w14:paraId="121D5622" w14:textId="032A3CCD" w:rsidR="00C72003" w:rsidRPr="00107E48" w:rsidRDefault="00C72003" w:rsidP="00F632A5">
      <w:pPr>
        <w:numPr>
          <w:ilvl w:val="1"/>
          <w:numId w:val="31"/>
        </w:numPr>
        <w:tabs>
          <w:tab w:val="left" w:pos="0"/>
        </w:tabs>
        <w:spacing w:after="240" w:line="276" w:lineRule="auto"/>
        <w:ind w:left="0" w:firstLine="0"/>
        <w:contextualSpacing w:val="0"/>
        <w:rPr>
          <w:rFonts w:ascii="Arial" w:hAnsi="Arial" w:cs="Arial"/>
        </w:rPr>
      </w:pPr>
      <w:r w:rsidRPr="00107E48">
        <w:rPr>
          <w:rFonts w:ascii="Arial" w:hAnsi="Arial" w:cs="Arial"/>
        </w:rPr>
        <w:t xml:space="preserve">Informacje, oświadczenia lub dokumenty, inne niż wymienione w § 2 ust. 1 </w:t>
      </w:r>
      <w:proofErr w:type="gramStart"/>
      <w:r w:rsidRPr="00107E48">
        <w:rPr>
          <w:rFonts w:ascii="Arial" w:hAnsi="Arial" w:cs="Arial"/>
        </w:rPr>
        <w:t>rozporządzenia</w:t>
      </w:r>
      <w:proofErr w:type="gramEnd"/>
      <w:r w:rsidRPr="00107E48">
        <w:rPr>
          <w:rFonts w:ascii="Arial" w:hAnsi="Arial" w:cs="Arial"/>
        </w:rPr>
        <w:t xml:space="preserve"> o którym mowa w pkt 6</w:t>
      </w:r>
      <w:r w:rsidR="00CA2500" w:rsidRPr="00107E48">
        <w:rPr>
          <w:rFonts w:ascii="Arial" w:hAnsi="Arial" w:cs="Arial"/>
        </w:rPr>
        <w:t xml:space="preserve"> </w:t>
      </w:r>
      <w:r w:rsidRPr="00107E48">
        <w:rPr>
          <w:rFonts w:ascii="Arial" w:hAnsi="Arial" w:cs="Arial"/>
        </w:rPr>
        <w:t>SWZ, przekazywane w postępowaniu sporządza się w postaci elektronicznej:</w:t>
      </w:r>
    </w:p>
    <w:p w14:paraId="43EA1702" w14:textId="77777777" w:rsidR="006B609F" w:rsidRPr="00107E48" w:rsidRDefault="006B609F" w:rsidP="006B609F">
      <w:pPr>
        <w:tabs>
          <w:tab w:val="left" w:pos="0"/>
          <w:tab w:val="left" w:pos="284"/>
        </w:tabs>
        <w:spacing w:after="240" w:line="276" w:lineRule="auto"/>
        <w:ind w:left="0"/>
        <w:contextualSpacing w:val="0"/>
        <w:rPr>
          <w:rFonts w:ascii="Arial" w:hAnsi="Arial" w:cs="Arial"/>
        </w:rPr>
      </w:pPr>
      <w:r w:rsidRPr="00107E48">
        <w:rPr>
          <w:rFonts w:ascii="Arial" w:hAnsi="Arial" w:cs="Arial"/>
        </w:rPr>
        <w:t>- w formatach danych określonych w przepisach rozporządzenia Rady Ministrów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w:t>
      </w:r>
      <w:proofErr w:type="gramStart"/>
      <w:r w:rsidRPr="00107E48">
        <w:rPr>
          <w:rFonts w:ascii="Arial" w:hAnsi="Arial" w:cs="Arial"/>
        </w:rPr>
        <w:t>) ,lub</w:t>
      </w:r>
      <w:proofErr w:type="gramEnd"/>
      <w:r w:rsidRPr="00107E48">
        <w:rPr>
          <w:rFonts w:ascii="Arial" w:hAnsi="Arial" w:cs="Arial"/>
        </w:rPr>
        <w:t xml:space="preserve"> </w:t>
      </w:r>
    </w:p>
    <w:p w14:paraId="416B9592" w14:textId="699D6160" w:rsidR="006B609F" w:rsidRPr="00107E48" w:rsidRDefault="006B609F" w:rsidP="00F632A5">
      <w:pPr>
        <w:tabs>
          <w:tab w:val="left" w:pos="0"/>
          <w:tab w:val="left" w:pos="284"/>
        </w:tabs>
        <w:spacing w:after="240" w:line="276" w:lineRule="auto"/>
        <w:ind w:left="0"/>
        <w:contextualSpacing w:val="0"/>
        <w:rPr>
          <w:rFonts w:ascii="Arial" w:hAnsi="Arial" w:cs="Arial"/>
        </w:rPr>
      </w:pPr>
      <w:r w:rsidRPr="00107E48">
        <w:rPr>
          <w:rFonts w:ascii="Arial" w:hAnsi="Arial" w:cs="Arial"/>
        </w:rPr>
        <w:t>- jako tekst wpisany bezpośrednio do wiadomości przekazywanej przy użyciu środków komunikacji elektronicznej (np. w treści wiadomości e-mail lub w treści „Formularza do komunikacji”).</w:t>
      </w:r>
    </w:p>
    <w:p w14:paraId="234E3908" w14:textId="12466345"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w:t>
      </w:r>
      <w:r w:rsidR="008B40B7" w:rsidRPr="00915902">
        <w:rPr>
          <w:rFonts w:ascii="Arial" w:hAnsi="Arial" w:cs="Arial"/>
        </w:rPr>
        <w:t xml:space="preserve"> </w:t>
      </w:r>
      <w:r w:rsidRPr="00915902">
        <w:rPr>
          <w:rFonts w:ascii="Arial" w:hAnsi="Arial" w:cs="Arial"/>
        </w:rPr>
        <w:t>(</w:t>
      </w:r>
      <w:r w:rsidR="00332F28" w:rsidRPr="00915902">
        <w:rPr>
          <w:rFonts w:ascii="Arial" w:hAnsi="Arial" w:cs="Arial"/>
        </w:rPr>
        <w:t>Dz. U. 2024 poz. 773</w:t>
      </w:r>
      <w:r w:rsidRPr="00915902">
        <w:rPr>
          <w:rFonts w:ascii="Arial" w:hAnsi="Arial" w:cs="Arial"/>
        </w:rPr>
        <w:t xml:space="preserve">). </w:t>
      </w:r>
    </w:p>
    <w:p w14:paraId="0AEEA307" w14:textId="77777777"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lastRenderedPageBreak/>
        <w:t>Zamawiający rekomenduje wykorzystanie formatów: .pdf .</w:t>
      </w:r>
      <w:proofErr w:type="spellStart"/>
      <w:r w:rsidRPr="00915902">
        <w:rPr>
          <w:rFonts w:ascii="Arial" w:hAnsi="Arial" w:cs="Arial"/>
        </w:rPr>
        <w:t>doc</w:t>
      </w:r>
      <w:proofErr w:type="spellEnd"/>
      <w:r w:rsidRPr="00915902">
        <w:rPr>
          <w:rFonts w:ascii="Arial" w:hAnsi="Arial" w:cs="Arial"/>
        </w:rPr>
        <w:t xml:space="preserve"> .xls .jpg (.</w:t>
      </w:r>
      <w:proofErr w:type="spellStart"/>
      <w:r w:rsidRPr="00915902">
        <w:rPr>
          <w:rFonts w:ascii="Arial" w:hAnsi="Arial" w:cs="Arial"/>
        </w:rPr>
        <w:t>jpeg</w:t>
      </w:r>
      <w:proofErr w:type="spellEnd"/>
      <w:r w:rsidRPr="00915902">
        <w:rPr>
          <w:rFonts w:ascii="Arial" w:hAnsi="Arial" w:cs="Arial"/>
        </w:rPr>
        <w:t xml:space="preserve">) ze szczególnym wskazaniem na .pdf. W celu ewentualnej kompresji danych Zamawiający rekomenduje wykorzystanie jednego z formatów: .zip albo .7Z. </w:t>
      </w:r>
    </w:p>
    <w:p w14:paraId="7FF10314" w14:textId="73DE28F2" w:rsidR="00C72003" w:rsidRPr="00915902" w:rsidRDefault="00C72003" w:rsidP="00F632A5">
      <w:pPr>
        <w:numPr>
          <w:ilvl w:val="1"/>
          <w:numId w:val="31"/>
        </w:numPr>
        <w:tabs>
          <w:tab w:val="left" w:pos="0"/>
        </w:tabs>
        <w:spacing w:after="240" w:line="276" w:lineRule="auto"/>
        <w:ind w:left="0" w:firstLine="0"/>
        <w:contextualSpacing w:val="0"/>
        <w:rPr>
          <w:rFonts w:ascii="Arial" w:hAnsi="Arial" w:cs="Arial"/>
        </w:rPr>
      </w:pPr>
      <w:r w:rsidRPr="00915902">
        <w:rPr>
          <w:rFonts w:ascii="Arial" w:hAnsi="Arial" w:cs="Arial"/>
        </w:rPr>
        <w:t>Jeśli Wykonawca</w:t>
      </w:r>
      <w:r w:rsidRPr="000D553E">
        <w:rPr>
          <w:rFonts w:ascii="Arial" w:hAnsi="Arial" w:cs="Arial"/>
          <w:color w:val="000000" w:themeColor="text1"/>
        </w:rPr>
        <w:t xml:space="preserve"> </w:t>
      </w:r>
      <w:r w:rsidR="008B40B7" w:rsidRPr="000D553E">
        <w:rPr>
          <w:rFonts w:ascii="Arial" w:hAnsi="Arial" w:cs="Arial"/>
          <w:color w:val="000000" w:themeColor="text1"/>
        </w:rPr>
        <w:t xml:space="preserve">zamierza skompresować </w:t>
      </w:r>
      <w:r w:rsidRPr="00915902">
        <w:rPr>
          <w:rFonts w:ascii="Arial" w:hAnsi="Arial" w:cs="Arial"/>
        </w:rPr>
        <w:t xml:space="preserve">dokumenty np. w plik ZIP, Zamawiający zaleca wcześniejsze podpisanie każdego ze skompresowanych plików. </w:t>
      </w:r>
    </w:p>
    <w:p w14:paraId="5C1017AA" w14:textId="25C29BC9"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Wśród formatów powszechnych a NIE występujących w rozporządzeniu występują: .</w:t>
      </w:r>
      <w:proofErr w:type="spellStart"/>
      <w:r w:rsidRPr="00915902">
        <w:rPr>
          <w:rFonts w:ascii="Arial" w:hAnsi="Arial" w:cs="Arial"/>
        </w:rPr>
        <w:t>rar</w:t>
      </w:r>
      <w:proofErr w:type="spellEnd"/>
      <w:r w:rsidRPr="00915902">
        <w:rPr>
          <w:rFonts w:ascii="Arial" w:hAnsi="Arial" w:cs="Arial"/>
        </w:rPr>
        <w:t xml:space="preserve"> .gif .</w:t>
      </w:r>
      <w:proofErr w:type="spellStart"/>
      <w:proofErr w:type="gramStart"/>
      <w:r w:rsidRPr="00915902">
        <w:rPr>
          <w:rFonts w:ascii="Arial" w:hAnsi="Arial" w:cs="Arial"/>
        </w:rPr>
        <w:t>bmp</w:t>
      </w:r>
      <w:proofErr w:type="spellEnd"/>
      <w:r w:rsidRPr="00915902">
        <w:rPr>
          <w:rFonts w:ascii="Arial" w:hAnsi="Arial" w:cs="Arial"/>
        </w:rPr>
        <w:t xml:space="preserve"> .</w:t>
      </w:r>
      <w:proofErr w:type="spellStart"/>
      <w:r w:rsidRPr="00915902">
        <w:rPr>
          <w:rFonts w:ascii="Arial" w:hAnsi="Arial" w:cs="Arial"/>
        </w:rPr>
        <w:t>numbers</w:t>
      </w:r>
      <w:proofErr w:type="spellEnd"/>
      <w:proofErr w:type="gramEnd"/>
      <w:r w:rsidRPr="00915902">
        <w:rPr>
          <w:rFonts w:ascii="Arial" w:hAnsi="Arial" w:cs="Arial"/>
        </w:rPr>
        <w:t xml:space="preserve"> .</w:t>
      </w:r>
      <w:proofErr w:type="spellStart"/>
      <w:r w:rsidRPr="00915902">
        <w:rPr>
          <w:rFonts w:ascii="Arial" w:hAnsi="Arial" w:cs="Arial"/>
        </w:rPr>
        <w:t>pages</w:t>
      </w:r>
      <w:proofErr w:type="spellEnd"/>
      <w:r w:rsidRPr="00915902">
        <w:rPr>
          <w:rFonts w:ascii="Arial" w:hAnsi="Arial" w:cs="Arial"/>
        </w:rPr>
        <w:t>. Dokumenty złożone w takich plikach zostaną uznane za złożone</w:t>
      </w:r>
      <w:r w:rsidR="008B40B7" w:rsidRPr="00915902">
        <w:rPr>
          <w:rFonts w:ascii="Arial" w:hAnsi="Arial" w:cs="Arial"/>
        </w:rPr>
        <w:t xml:space="preserve"> </w:t>
      </w:r>
      <w:r w:rsidRPr="00915902">
        <w:rPr>
          <w:rFonts w:ascii="Arial" w:hAnsi="Arial" w:cs="Arial"/>
        </w:rPr>
        <w:t>nieskutecznie</w:t>
      </w:r>
      <w:r w:rsidR="000A7F19" w:rsidRPr="00915902">
        <w:rPr>
          <w:rFonts w:ascii="Arial" w:hAnsi="Arial" w:cs="Arial"/>
        </w:rPr>
        <w:t>.</w:t>
      </w:r>
    </w:p>
    <w:p w14:paraId="7068C945" w14:textId="36913CC7"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Jeżeli dokumenty elektroniczne, przekazywane przy użyciu środków komunikacji</w:t>
      </w:r>
      <w:r w:rsidR="000A7F19" w:rsidRPr="00915902">
        <w:rPr>
          <w:rFonts w:ascii="Arial" w:hAnsi="Arial" w:cs="Arial"/>
        </w:rPr>
        <w:t xml:space="preserve"> </w:t>
      </w:r>
      <w:r w:rsidRPr="00915902">
        <w:rPr>
          <w:rFonts w:ascii="Arial" w:hAnsi="Arial" w:cs="Arial"/>
        </w:rPr>
        <w:t>elektronicznej, zawierają informacje stanowiące tajemnicę przedsiębiorstwa w rozumieniu</w:t>
      </w:r>
      <w:r w:rsidR="007D14E9" w:rsidRPr="00915902">
        <w:rPr>
          <w:rFonts w:ascii="Arial" w:hAnsi="Arial" w:cs="Arial"/>
        </w:rPr>
        <w:t xml:space="preserve"> </w:t>
      </w:r>
      <w:r w:rsidRPr="00915902">
        <w:rPr>
          <w:rFonts w:ascii="Arial" w:hAnsi="Arial" w:cs="Arial"/>
        </w:rPr>
        <w:t xml:space="preserve">przepisów ustawy z dnia 16 kwietnia 1993 r. o zwalczaniu nieuczciwej konkurencji </w:t>
      </w:r>
      <w:bookmarkStart w:id="8" w:name="_Hlk182391238"/>
      <w:r w:rsidRPr="00915902">
        <w:rPr>
          <w:rFonts w:ascii="Arial" w:hAnsi="Arial" w:cs="Arial"/>
        </w:rPr>
        <w:t>(Dz. U. z</w:t>
      </w:r>
      <w:r w:rsidR="00332F28" w:rsidRPr="00915902">
        <w:rPr>
          <w:rFonts w:ascii="Arial" w:hAnsi="Arial" w:cs="Arial"/>
        </w:rPr>
        <w:t xml:space="preserve"> </w:t>
      </w:r>
      <w:r w:rsidRPr="00915902">
        <w:rPr>
          <w:rFonts w:ascii="Arial" w:hAnsi="Arial" w:cs="Arial"/>
        </w:rPr>
        <w:t>202</w:t>
      </w:r>
      <w:r w:rsidR="00E35433" w:rsidRPr="00915902">
        <w:rPr>
          <w:rFonts w:ascii="Arial" w:hAnsi="Arial" w:cs="Arial"/>
        </w:rPr>
        <w:t>2</w:t>
      </w:r>
      <w:r w:rsidRPr="00915902">
        <w:rPr>
          <w:rFonts w:ascii="Arial" w:hAnsi="Arial" w:cs="Arial"/>
        </w:rPr>
        <w:t xml:space="preserve"> r. poz. </w:t>
      </w:r>
      <w:r w:rsidR="00E35433" w:rsidRPr="00915902">
        <w:rPr>
          <w:rFonts w:ascii="Arial" w:hAnsi="Arial" w:cs="Arial"/>
        </w:rPr>
        <w:t>1233</w:t>
      </w:r>
      <w:bookmarkEnd w:id="8"/>
      <w:r w:rsidRPr="00915902">
        <w:rPr>
          <w:rFonts w:ascii="Arial" w:hAnsi="Arial" w:cs="Arial"/>
        </w:rPr>
        <w:t>), wykonawca, w celu utrzymania w poufności tych informacji, przekazuje je w wydzielonym i odpowiednio oznaczonym pliku, wraz z jednoczesnym zaznaczeniem w nazwie pliku „Dokument stanowiący tajemnicę przedsiębiorstwa”.</w:t>
      </w:r>
    </w:p>
    <w:p w14:paraId="7EFE4736" w14:textId="5DF0BD7F"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Komunikacja w postępowaniu, z wyłączeniem składania ofert odbywa się drogą</w:t>
      </w:r>
      <w:r w:rsidR="000A7F19" w:rsidRPr="00915902">
        <w:rPr>
          <w:rFonts w:ascii="Arial" w:hAnsi="Arial" w:cs="Arial"/>
        </w:rPr>
        <w:t xml:space="preserve"> </w:t>
      </w:r>
      <w:r w:rsidRPr="00915902">
        <w:rPr>
          <w:rFonts w:ascii="Arial" w:hAnsi="Arial" w:cs="Arial"/>
        </w:rPr>
        <w:t>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BFED93A" w14:textId="324F689B"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Możliwość korzystania w postępowaniu z „Formularzy do komunikacji” w pełnym</w:t>
      </w:r>
      <w:r w:rsidR="000A7F19" w:rsidRPr="00915902">
        <w:rPr>
          <w:rFonts w:ascii="Arial" w:hAnsi="Arial" w:cs="Arial"/>
        </w:rPr>
        <w:t xml:space="preserve"> </w:t>
      </w:r>
      <w:r w:rsidRPr="00915902">
        <w:rPr>
          <w:rFonts w:ascii="Arial" w:hAnsi="Arial" w:cs="Arial"/>
        </w:rPr>
        <w:t>zakresie wymaga posiadania konta „Wykonawcy” na Platformie e-Zamówienia oraz</w:t>
      </w:r>
      <w:r w:rsidR="007E4A28" w:rsidRPr="00915902">
        <w:rPr>
          <w:rFonts w:ascii="Arial" w:hAnsi="Arial" w:cs="Arial"/>
        </w:rPr>
        <w:t xml:space="preserve"> </w:t>
      </w:r>
      <w:r w:rsidRPr="00915902">
        <w:rPr>
          <w:rFonts w:ascii="Arial" w:hAnsi="Arial" w:cs="Arial"/>
        </w:rPr>
        <w:t>zalogowania się na Platformie e-Zamówienia. Do korzystania z „Formularzy do komunikacji”</w:t>
      </w:r>
      <w:r w:rsidR="007E4A28" w:rsidRPr="00915902">
        <w:rPr>
          <w:rFonts w:ascii="Arial" w:hAnsi="Arial" w:cs="Arial"/>
        </w:rPr>
        <w:t xml:space="preserve"> </w:t>
      </w:r>
      <w:r w:rsidRPr="00915902">
        <w:rPr>
          <w:rFonts w:ascii="Arial" w:hAnsi="Arial" w:cs="Arial"/>
        </w:rPr>
        <w:t>służących do zadawania pytań dotyczących treści dokumentów zamówienia wystarczające jest</w:t>
      </w:r>
      <w:r w:rsidR="007E4A28" w:rsidRPr="00915902">
        <w:rPr>
          <w:rFonts w:ascii="Arial" w:hAnsi="Arial" w:cs="Arial"/>
        </w:rPr>
        <w:t xml:space="preserve"> </w:t>
      </w:r>
      <w:r w:rsidRPr="00915902">
        <w:rPr>
          <w:rFonts w:ascii="Arial" w:hAnsi="Arial" w:cs="Arial"/>
        </w:rPr>
        <w:t>posiadanie tzw. konta uproszczonego na Platformie e-Zamówienia.</w:t>
      </w:r>
    </w:p>
    <w:p w14:paraId="7AE07496" w14:textId="2B6CC346"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Wszystkie wysłane i odebrane w postępowaniu przez wykonawcę wiadomości widoczne są po zalogowaniu w podglądzie postępowania w zakładce „Komunikacja”. </w:t>
      </w:r>
    </w:p>
    <w:p w14:paraId="0FE59BB3" w14:textId="77777777"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Maksymalny rozmiar plików przesyłanych za pośrednictwem „Formularzy do komunikacji” wynosi 150 MB (wielkość ta dotyczy plików przesyłanych jako załączniki do jednego formularza).</w:t>
      </w:r>
    </w:p>
    <w:p w14:paraId="7692E995" w14:textId="068C1A6B"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Minimalne wymagania techniczne dotyczące sprzętu używanego w celu korzystania z usług Platformy e-Zamówienia oraz informacje dotyczące specyfikacji połączenia określa § 12 Regulamin Platformy e-Zamówienia, a mianowicie: </w:t>
      </w:r>
    </w:p>
    <w:p w14:paraId="2FA53506" w14:textId="77777777" w:rsidR="007E4A28" w:rsidRPr="00915902" w:rsidRDefault="00C72003" w:rsidP="00F632A5">
      <w:pPr>
        <w:numPr>
          <w:ilvl w:val="2"/>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lastRenderedPageBreak/>
        <w:t>W celu prawidłowego korzystania z usług Platformy e-Zamówienia wymagany jest:</w:t>
      </w:r>
    </w:p>
    <w:p w14:paraId="7D17E4DF" w14:textId="47DE2102"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a) Komputer PC:</w:t>
      </w:r>
    </w:p>
    <w:p w14:paraId="18B44702" w14:textId="77777777" w:rsidR="00C72003" w:rsidRPr="00915902" w:rsidRDefault="00C72003" w:rsidP="00F632A5">
      <w:pPr>
        <w:tabs>
          <w:tab w:val="left" w:pos="0"/>
          <w:tab w:val="left" w:pos="284"/>
        </w:tabs>
        <w:spacing w:after="240" w:line="276" w:lineRule="auto"/>
        <w:ind w:left="0"/>
        <w:contextualSpacing w:val="0"/>
        <w:rPr>
          <w:rFonts w:ascii="Arial" w:hAnsi="Arial" w:cs="Arial"/>
          <w:lang w:val="en-US"/>
        </w:rPr>
      </w:pPr>
      <w:r w:rsidRPr="00915902">
        <w:rPr>
          <w:rFonts w:ascii="Arial" w:hAnsi="Arial" w:cs="Arial"/>
          <w:lang w:val="en-US"/>
        </w:rPr>
        <w:t xml:space="preserve">− </w:t>
      </w:r>
      <w:proofErr w:type="spellStart"/>
      <w:r w:rsidRPr="00915902">
        <w:rPr>
          <w:rFonts w:ascii="Arial" w:hAnsi="Arial" w:cs="Arial"/>
          <w:lang w:val="en-US"/>
        </w:rPr>
        <w:t>parametry</w:t>
      </w:r>
      <w:proofErr w:type="spellEnd"/>
      <w:r w:rsidRPr="00915902">
        <w:rPr>
          <w:rFonts w:ascii="Arial" w:hAnsi="Arial" w:cs="Arial"/>
          <w:lang w:val="en-US"/>
        </w:rPr>
        <w:t xml:space="preserve"> minimum: Intel Core2 Duo, 2 GB RAM, HD,</w:t>
      </w:r>
    </w:p>
    <w:p w14:paraId="5714E547" w14:textId="77777777"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 xml:space="preserve">− zainstalowany jedne z poniższych systemów operacyjnych: MS Windows 7 lub nowszy, OSX/Mac OS 10.10, </w:t>
      </w:r>
      <w:proofErr w:type="spellStart"/>
      <w:r w:rsidRPr="00915902">
        <w:rPr>
          <w:rFonts w:ascii="Arial" w:hAnsi="Arial" w:cs="Arial"/>
        </w:rPr>
        <w:t>Ubuntu</w:t>
      </w:r>
      <w:proofErr w:type="spellEnd"/>
      <w:r w:rsidRPr="00915902">
        <w:rPr>
          <w:rFonts w:ascii="Arial" w:hAnsi="Arial" w:cs="Arial"/>
        </w:rPr>
        <w:t xml:space="preserve"> 14.04,</w:t>
      </w:r>
    </w:p>
    <w:p w14:paraId="57ACAE8E" w14:textId="77777777"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 xml:space="preserve">− zainstalowana jedna z poniższych przeglądarek: Chrome 66.0 lub nowsza, </w:t>
      </w:r>
      <w:proofErr w:type="spellStart"/>
      <w:r w:rsidRPr="00915902">
        <w:rPr>
          <w:rFonts w:ascii="Arial" w:hAnsi="Arial" w:cs="Arial"/>
        </w:rPr>
        <w:t>Firefox</w:t>
      </w:r>
      <w:proofErr w:type="spellEnd"/>
      <w:r w:rsidRPr="00915902">
        <w:rPr>
          <w:rFonts w:ascii="Arial" w:hAnsi="Arial" w:cs="Arial"/>
        </w:rPr>
        <w:t xml:space="preserve"> 59.0 lub</w:t>
      </w:r>
    </w:p>
    <w:p w14:paraId="16B16EA8" w14:textId="77777777"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nowszy, Safari 11.1 lub nowsza, Edge 14.0 i nowsze, albo Tablet/Telefon:</w:t>
      </w:r>
    </w:p>
    <w:p w14:paraId="2FEEDA2E" w14:textId="77777777"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 xml:space="preserve">− parametry minimum: 4 rdzenie procesora, 2GB RAM, Android 6.0 </w:t>
      </w:r>
      <w:proofErr w:type="spellStart"/>
      <w:r w:rsidRPr="00915902">
        <w:rPr>
          <w:rFonts w:ascii="Arial" w:hAnsi="Arial" w:cs="Arial"/>
        </w:rPr>
        <w:t>Marshmallow</w:t>
      </w:r>
      <w:proofErr w:type="spellEnd"/>
      <w:r w:rsidRPr="00915902">
        <w:rPr>
          <w:rFonts w:ascii="Arial" w:hAnsi="Arial" w:cs="Arial"/>
        </w:rPr>
        <w:t>, iOS 10.3,</w:t>
      </w:r>
    </w:p>
    <w:p w14:paraId="7934E48F" w14:textId="77777777" w:rsidR="00C72003" w:rsidRPr="00915902" w:rsidRDefault="00C72003" w:rsidP="00F632A5">
      <w:pPr>
        <w:tabs>
          <w:tab w:val="left" w:pos="0"/>
          <w:tab w:val="left" w:pos="284"/>
        </w:tabs>
        <w:spacing w:after="240" w:line="276" w:lineRule="auto"/>
        <w:ind w:left="0"/>
        <w:contextualSpacing w:val="0"/>
        <w:rPr>
          <w:rFonts w:ascii="Arial" w:hAnsi="Arial" w:cs="Arial"/>
        </w:rPr>
      </w:pPr>
      <w:r w:rsidRPr="00915902">
        <w:rPr>
          <w:rFonts w:ascii="Arial" w:hAnsi="Arial" w:cs="Arial"/>
        </w:rPr>
        <w:t>−przeglądarka Chrome 61 lub nowa</w:t>
      </w:r>
    </w:p>
    <w:p w14:paraId="7D313795" w14:textId="6604E73E" w:rsidR="00C72003" w:rsidRPr="00915902" w:rsidRDefault="00C72003" w:rsidP="00F632A5">
      <w:pPr>
        <w:numPr>
          <w:ilvl w:val="2"/>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Dla skorzystania z pełnej funkcjonalności może być konieczne włączenie w przeglądarce obsługi protokołu bezpiecznej transmisji danych SSL, obsługi Java </w:t>
      </w:r>
      <w:proofErr w:type="spellStart"/>
      <w:proofErr w:type="gramStart"/>
      <w:r w:rsidRPr="00915902">
        <w:rPr>
          <w:rFonts w:ascii="Arial" w:hAnsi="Arial" w:cs="Arial"/>
        </w:rPr>
        <w:t>Script</w:t>
      </w:r>
      <w:proofErr w:type="spellEnd"/>
      <w:r w:rsidRPr="00915902">
        <w:rPr>
          <w:rFonts w:ascii="Arial" w:hAnsi="Arial" w:cs="Arial"/>
        </w:rPr>
        <w:t>,</w:t>
      </w:r>
      <w:proofErr w:type="gramEnd"/>
      <w:r w:rsidRPr="00915902">
        <w:rPr>
          <w:rFonts w:ascii="Arial" w:hAnsi="Arial" w:cs="Arial"/>
        </w:rPr>
        <w:t xml:space="preserve"> oraz</w:t>
      </w:r>
      <w:r w:rsidR="007E4A28" w:rsidRPr="00915902">
        <w:rPr>
          <w:rFonts w:ascii="Arial" w:hAnsi="Arial" w:cs="Arial"/>
        </w:rPr>
        <w:t xml:space="preserve"> </w:t>
      </w:r>
      <w:proofErr w:type="spellStart"/>
      <w:r w:rsidRPr="00915902">
        <w:rPr>
          <w:rFonts w:ascii="Arial" w:hAnsi="Arial" w:cs="Arial"/>
        </w:rPr>
        <w:t>cookies</w:t>
      </w:r>
      <w:proofErr w:type="spellEnd"/>
      <w:r w:rsidRPr="00915902">
        <w:rPr>
          <w:rFonts w:ascii="Arial" w:hAnsi="Arial" w:cs="Arial"/>
        </w:rPr>
        <w:t>;</w:t>
      </w:r>
    </w:p>
    <w:p w14:paraId="642E5639" w14:textId="77777777" w:rsidR="00C72003" w:rsidRPr="00915902" w:rsidRDefault="00C72003" w:rsidP="00F632A5">
      <w:pPr>
        <w:numPr>
          <w:ilvl w:val="2"/>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Specyfikacja połączenia, formatu przesyłanych danych oraz kodowania i oznaczania czasu odbioru danych:</w:t>
      </w:r>
    </w:p>
    <w:p w14:paraId="7E8A1739" w14:textId="77777777" w:rsidR="007E4A28" w:rsidRPr="00915902" w:rsidRDefault="00C72003" w:rsidP="00F632A5">
      <w:pPr>
        <w:numPr>
          <w:ilvl w:val="2"/>
          <w:numId w:val="8"/>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specyfikacja połączenia – formularze udostępnione są za pomocą protokołu TLS 1.2,</w:t>
      </w:r>
    </w:p>
    <w:p w14:paraId="3114E096" w14:textId="4132C931" w:rsidR="007E4A28" w:rsidRPr="00915902" w:rsidRDefault="00C72003" w:rsidP="00F632A5">
      <w:pPr>
        <w:numPr>
          <w:ilvl w:val="2"/>
          <w:numId w:val="8"/>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 format danych oraz kodowanie: formularze dostępne są w formacie HTML z kodowaniem</w:t>
      </w:r>
      <w:r w:rsidR="00F17CD1" w:rsidRPr="00915902">
        <w:rPr>
          <w:rFonts w:ascii="Arial" w:hAnsi="Arial" w:cs="Arial"/>
        </w:rPr>
        <w:t xml:space="preserve"> </w:t>
      </w:r>
      <w:r w:rsidRPr="00915902">
        <w:rPr>
          <w:rFonts w:ascii="Arial" w:hAnsi="Arial" w:cs="Arial"/>
        </w:rPr>
        <w:t>UTF-8,</w:t>
      </w:r>
    </w:p>
    <w:p w14:paraId="60AEB5BA" w14:textId="0B28B60E" w:rsidR="00C72003" w:rsidRPr="00915902" w:rsidRDefault="00C72003" w:rsidP="00F632A5">
      <w:pPr>
        <w:numPr>
          <w:ilvl w:val="2"/>
          <w:numId w:val="8"/>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oznaczenia czasu odbioru danych: wszelkie operacje opierają się o czas serwera i dane zapisywane są z dokładnością co do sekundy.</w:t>
      </w:r>
    </w:p>
    <w:p w14:paraId="297E856D" w14:textId="59950732"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W przypadku problemów technicznych i awarii związanych z funkcjonowaniem</w:t>
      </w:r>
      <w:r w:rsidRPr="00915902">
        <w:rPr>
          <w:rFonts w:ascii="Arial" w:hAnsi="Arial" w:cs="Arial"/>
        </w:rPr>
        <w:br/>
        <w:t>Platformy e-Zamówienia użytkownicy mogą skorzystać ze wsparcia technicznego dostępnego</w:t>
      </w:r>
      <w:r w:rsidR="007D14E9" w:rsidRPr="00915902">
        <w:rPr>
          <w:rFonts w:ascii="Arial" w:hAnsi="Arial" w:cs="Arial"/>
        </w:rPr>
        <w:t xml:space="preserve"> </w:t>
      </w:r>
      <w:r w:rsidRPr="00915902">
        <w:rPr>
          <w:rFonts w:ascii="Arial" w:hAnsi="Arial" w:cs="Arial"/>
        </w:rPr>
        <w:t>pod numerem telefonu (32) 77 88 999 lub drogą elektroniczną poprzez formularz udostępniony</w:t>
      </w:r>
      <w:r w:rsidR="007D14E9" w:rsidRPr="00915902">
        <w:rPr>
          <w:rFonts w:ascii="Arial" w:hAnsi="Arial" w:cs="Arial"/>
        </w:rPr>
        <w:t xml:space="preserve"> </w:t>
      </w:r>
      <w:r w:rsidRPr="00915902">
        <w:rPr>
          <w:rFonts w:ascii="Arial" w:hAnsi="Arial" w:cs="Arial"/>
        </w:rPr>
        <w:t xml:space="preserve">na stronie internetowej </w:t>
      </w:r>
      <w:hyperlink r:id="rId14" w:history="1">
        <w:r w:rsidR="0093240D" w:rsidRPr="00915902">
          <w:rPr>
            <w:rStyle w:val="Hipercze"/>
            <w:rFonts w:ascii="Arial" w:hAnsi="Arial" w:cs="Arial"/>
            <w:color w:val="auto"/>
          </w:rPr>
          <w:t>https://ezamowienia.gov.pl</w:t>
        </w:r>
      </w:hyperlink>
      <w:r w:rsidR="0093240D" w:rsidRPr="00915902">
        <w:rPr>
          <w:rFonts w:ascii="Arial" w:hAnsi="Arial" w:cs="Arial"/>
        </w:rPr>
        <w:t xml:space="preserve"> </w:t>
      </w:r>
      <w:r w:rsidRPr="00915902">
        <w:rPr>
          <w:rFonts w:ascii="Arial" w:hAnsi="Arial" w:cs="Arial"/>
        </w:rPr>
        <w:t>w zakładce „Zgłoś problem”.</w:t>
      </w:r>
    </w:p>
    <w:p w14:paraId="75D16CCD" w14:textId="0E0AE012" w:rsidR="00C72003" w:rsidRPr="00107E48"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107E48">
        <w:rPr>
          <w:rFonts w:ascii="Arial" w:hAnsi="Arial" w:cs="Arial"/>
        </w:rPr>
        <w:t>Przy porozumiewaniu się w ramach niniejszego postępowania Wykonawcy powinni</w:t>
      </w:r>
      <w:r w:rsidR="0093240D" w:rsidRPr="00107E48">
        <w:rPr>
          <w:rFonts w:ascii="Arial" w:hAnsi="Arial" w:cs="Arial"/>
        </w:rPr>
        <w:t xml:space="preserve"> </w:t>
      </w:r>
      <w:r w:rsidRPr="00107E48">
        <w:rPr>
          <w:rFonts w:ascii="Arial" w:hAnsi="Arial" w:cs="Arial"/>
        </w:rPr>
        <w:t xml:space="preserve">posługiwać się znakiem postępowania: </w:t>
      </w:r>
      <w:r w:rsidR="00C75247" w:rsidRPr="00107E48">
        <w:rPr>
          <w:rFonts w:ascii="Arial" w:hAnsi="Arial" w:cs="Arial"/>
          <w:b/>
          <w:bCs/>
        </w:rPr>
        <w:t>ZP.26</w:t>
      </w:r>
      <w:r w:rsidR="00CF24C0" w:rsidRPr="00107E48">
        <w:rPr>
          <w:rFonts w:ascii="Arial" w:hAnsi="Arial" w:cs="Arial"/>
          <w:b/>
          <w:bCs/>
        </w:rPr>
        <w:t>.37.</w:t>
      </w:r>
      <w:r w:rsidR="00C75247" w:rsidRPr="00107E48">
        <w:rPr>
          <w:rFonts w:ascii="Arial" w:hAnsi="Arial" w:cs="Arial"/>
          <w:b/>
          <w:bCs/>
        </w:rPr>
        <w:t>202</w:t>
      </w:r>
      <w:r w:rsidR="008D7BD6" w:rsidRPr="00107E48">
        <w:rPr>
          <w:rFonts w:ascii="Arial" w:hAnsi="Arial" w:cs="Arial"/>
          <w:b/>
          <w:bCs/>
        </w:rPr>
        <w:t>5</w:t>
      </w:r>
    </w:p>
    <w:p w14:paraId="7E47FC3D" w14:textId="2E541979" w:rsidR="00C72003"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UWAGA: Zamawiający nie ponosi odpowiedzialności za błędy w transmisji danych, w tym błędy spowodowane awariami systemów teleinformatycznych, </w:t>
      </w:r>
      <w:r w:rsidRPr="00915902">
        <w:rPr>
          <w:rFonts w:ascii="Arial" w:hAnsi="Arial" w:cs="Arial"/>
        </w:rPr>
        <w:lastRenderedPageBreak/>
        <w:t>systemów zasilania lub też okolicznościami zależnymi od operatora zapewniającego transmisję danych.</w:t>
      </w:r>
      <w:r w:rsidR="0093240D" w:rsidRPr="00915902">
        <w:rPr>
          <w:rFonts w:ascii="Arial" w:hAnsi="Arial" w:cs="Arial"/>
        </w:rPr>
        <w:t xml:space="preserve"> </w:t>
      </w:r>
      <w:r w:rsidRPr="00915902">
        <w:rPr>
          <w:rFonts w:ascii="Arial" w:hAnsi="Arial" w:cs="Arial"/>
        </w:rPr>
        <w:t>W szczególnie uzasadnionych przypadkach uniemożliwiających komunikację</w:t>
      </w:r>
    </w:p>
    <w:p w14:paraId="2AA4B576" w14:textId="5B69D62E" w:rsidR="001A5275" w:rsidRPr="00915902"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Wykonawcy i Zamawiającego za pośrednictwem Platformy e-Zamówienia, Zamawiający</w:t>
      </w:r>
      <w:r w:rsidR="0093240D" w:rsidRPr="00915902">
        <w:rPr>
          <w:rFonts w:ascii="Arial" w:hAnsi="Arial" w:cs="Arial"/>
        </w:rPr>
        <w:t xml:space="preserve"> </w:t>
      </w:r>
      <w:r w:rsidRPr="00915902">
        <w:rPr>
          <w:rFonts w:ascii="Arial" w:hAnsi="Arial" w:cs="Arial"/>
        </w:rPr>
        <w:t>dopuszcza komunikację za pomocą poczty elektronicznej na adres e-mail:</w:t>
      </w:r>
      <w:r w:rsidR="0093240D" w:rsidRPr="00915902">
        <w:rPr>
          <w:rFonts w:ascii="Arial" w:hAnsi="Arial" w:cs="Arial"/>
        </w:rPr>
        <w:t xml:space="preserve"> </w:t>
      </w:r>
      <w:hyperlink r:id="rId15" w:history="1">
        <w:r w:rsidR="00E35433" w:rsidRPr="00915902">
          <w:rPr>
            <w:rStyle w:val="Hipercze"/>
            <w:rFonts w:ascii="Arial" w:hAnsi="Arial" w:cs="Arial"/>
            <w:color w:val="auto"/>
            <w:u w:val="none"/>
          </w:rPr>
          <w:t>armatam@mgops-konskie.pl</w:t>
        </w:r>
      </w:hyperlink>
      <w:r w:rsidR="00E35433" w:rsidRPr="00915902">
        <w:rPr>
          <w:rFonts w:ascii="Arial" w:hAnsi="Arial" w:cs="Arial"/>
          <w:u w:val="single"/>
        </w:rPr>
        <w:t xml:space="preserve"> </w:t>
      </w:r>
      <w:r w:rsidRPr="00915902">
        <w:rPr>
          <w:rFonts w:ascii="Arial" w:hAnsi="Arial" w:cs="Arial"/>
        </w:rPr>
        <w:t>(nie dotyczy składania ofert w postępowaniu).</w:t>
      </w:r>
    </w:p>
    <w:p w14:paraId="0BD228BE" w14:textId="0C5A2FAD" w:rsidR="003C242C" w:rsidRPr="00543078" w:rsidRDefault="00C72003" w:rsidP="00F632A5">
      <w:pPr>
        <w:spacing w:after="240" w:line="276" w:lineRule="auto"/>
        <w:ind w:left="0"/>
        <w:contextualSpacing w:val="0"/>
        <w:rPr>
          <w:rFonts w:ascii="Arial" w:hAnsi="Arial" w:cs="Arial"/>
        </w:rPr>
      </w:pPr>
      <w:r w:rsidRPr="00915902">
        <w:rPr>
          <w:rFonts w:ascii="Arial" w:hAnsi="Arial" w:cs="Arial"/>
        </w:rPr>
        <w:t>Sposób sporządzenia dokumentów elektronicznych musi być zgody z wymaganiami</w:t>
      </w:r>
      <w:r w:rsidRPr="00915902">
        <w:rPr>
          <w:rFonts w:ascii="Arial" w:hAnsi="Arial" w:cs="Arial"/>
        </w:rPr>
        <w:br/>
        <w:t>określonymi w rozporządzeniu Prezesa Rady Ministrów z dnia 30 grudnia 2020 r. w sprawie</w:t>
      </w:r>
      <w:r w:rsidR="0093240D" w:rsidRPr="00915902">
        <w:rPr>
          <w:rFonts w:ascii="Arial" w:hAnsi="Arial" w:cs="Arial"/>
        </w:rPr>
        <w:t xml:space="preserve"> </w:t>
      </w:r>
      <w:r w:rsidRPr="00915902">
        <w:rPr>
          <w:rFonts w:ascii="Arial" w:hAnsi="Arial" w:cs="Arial"/>
        </w:rPr>
        <w:t>sposobu sporządzania i przekazywania informacji oraz wymagań technicznych dla</w:t>
      </w:r>
      <w:r w:rsidR="0093240D" w:rsidRPr="00915902">
        <w:rPr>
          <w:rFonts w:ascii="Arial" w:hAnsi="Arial" w:cs="Arial"/>
        </w:rPr>
        <w:t xml:space="preserve"> </w:t>
      </w:r>
      <w:r w:rsidRPr="00915902">
        <w:rPr>
          <w:rFonts w:ascii="Arial" w:hAnsi="Arial" w:cs="Arial"/>
        </w:rPr>
        <w:t>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w:t>
      </w:r>
      <w:r w:rsidR="00E32383" w:rsidRPr="00915902">
        <w:rPr>
          <w:rFonts w:ascii="Arial" w:hAnsi="Arial" w:cs="Arial"/>
        </w:rPr>
        <w:t>0</w:t>
      </w:r>
      <w:r w:rsidRPr="00915902">
        <w:rPr>
          <w:rFonts w:ascii="Arial" w:hAnsi="Arial" w:cs="Arial"/>
        </w:rPr>
        <w:t xml:space="preserve">r. poz. 2415). </w:t>
      </w:r>
      <w:r w:rsidR="003C242C" w:rsidRPr="00915902">
        <w:rPr>
          <w:rFonts w:ascii="Arial" w:hAnsi="Arial" w:cs="Arial"/>
        </w:rPr>
        <w:t xml:space="preserve">oraz rozporządzenia z dnia </w:t>
      </w:r>
      <w:r w:rsidR="003C242C" w:rsidRPr="00543078">
        <w:rPr>
          <w:rFonts w:ascii="Arial" w:hAnsi="Arial" w:cs="Arial"/>
        </w:rPr>
        <w:t>3 sierpnia 2023 zmieniającego w/w rozporządzenie (Dz. U. z 2023 r. poz. 1824).</w:t>
      </w:r>
    </w:p>
    <w:p w14:paraId="5C600D18" w14:textId="211198C8" w:rsidR="00C72003" w:rsidRPr="00543078"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543078">
        <w:rPr>
          <w:rFonts w:ascii="Arial" w:hAnsi="Arial" w:cs="Arial"/>
        </w:rPr>
        <w:t>Ze względu na niskie ryzyko naruszenia integralności pliku oraz łatwiejszą weryfikację</w:t>
      </w:r>
      <w:r w:rsidR="0093240D" w:rsidRPr="00543078">
        <w:rPr>
          <w:rFonts w:ascii="Arial" w:hAnsi="Arial" w:cs="Arial"/>
        </w:rPr>
        <w:t xml:space="preserve"> </w:t>
      </w:r>
      <w:r w:rsidRPr="00543078">
        <w:rPr>
          <w:rFonts w:ascii="Arial" w:hAnsi="Arial" w:cs="Arial"/>
        </w:rPr>
        <w:t>podpisu, zamawiający zaleca, w miarę możliwości, przekonwertowanie plików składających</w:t>
      </w:r>
      <w:r w:rsidR="0093240D" w:rsidRPr="00543078">
        <w:rPr>
          <w:rFonts w:ascii="Arial" w:hAnsi="Arial" w:cs="Arial"/>
        </w:rPr>
        <w:t xml:space="preserve"> </w:t>
      </w:r>
      <w:r w:rsidRPr="00543078">
        <w:rPr>
          <w:rFonts w:ascii="Arial" w:hAnsi="Arial" w:cs="Arial"/>
        </w:rPr>
        <w:t xml:space="preserve">się na ofertę na format .pdf i opatrzenie ich </w:t>
      </w:r>
      <w:r w:rsidR="00EC24A1" w:rsidRPr="00543078">
        <w:rPr>
          <w:rFonts w:ascii="Arial" w:hAnsi="Arial" w:cs="Arial"/>
        </w:rPr>
        <w:t xml:space="preserve">kwalifikowanym </w:t>
      </w:r>
      <w:r w:rsidRPr="00543078">
        <w:rPr>
          <w:rFonts w:ascii="Arial" w:hAnsi="Arial" w:cs="Arial"/>
        </w:rPr>
        <w:t>podpisem</w:t>
      </w:r>
      <w:r w:rsidR="00EC24A1" w:rsidRPr="00543078">
        <w:rPr>
          <w:rFonts w:ascii="Arial" w:hAnsi="Arial" w:cs="Arial"/>
        </w:rPr>
        <w:t xml:space="preserve"> elektronicznym</w:t>
      </w:r>
      <w:r w:rsidRPr="00543078">
        <w:rPr>
          <w:rFonts w:ascii="Arial" w:hAnsi="Arial" w:cs="Arial"/>
        </w:rPr>
        <w:t xml:space="preserve"> w formacie </w:t>
      </w:r>
      <w:proofErr w:type="spellStart"/>
      <w:r w:rsidRPr="00543078">
        <w:rPr>
          <w:rFonts w:ascii="Arial" w:hAnsi="Arial" w:cs="Arial"/>
        </w:rPr>
        <w:t>PAdES</w:t>
      </w:r>
      <w:proofErr w:type="spellEnd"/>
      <w:r w:rsidRPr="00543078">
        <w:rPr>
          <w:rFonts w:ascii="Arial" w:hAnsi="Arial" w:cs="Arial"/>
        </w:rPr>
        <w:t>. Pliki w innych</w:t>
      </w:r>
      <w:r w:rsidR="0093240D" w:rsidRPr="00543078">
        <w:rPr>
          <w:rFonts w:ascii="Arial" w:hAnsi="Arial" w:cs="Arial"/>
        </w:rPr>
        <w:t xml:space="preserve"> </w:t>
      </w:r>
      <w:r w:rsidRPr="00543078">
        <w:rPr>
          <w:rFonts w:ascii="Arial" w:hAnsi="Arial" w:cs="Arial"/>
        </w:rPr>
        <w:t xml:space="preserve">formatach niż PDF zaleca się opatrzyć zewnętrznym podpisem </w:t>
      </w:r>
      <w:proofErr w:type="spellStart"/>
      <w:r w:rsidRPr="00543078">
        <w:rPr>
          <w:rFonts w:ascii="Arial" w:hAnsi="Arial" w:cs="Arial"/>
        </w:rPr>
        <w:t>XadES</w:t>
      </w:r>
      <w:proofErr w:type="spellEnd"/>
      <w:r w:rsidRPr="00543078">
        <w:rPr>
          <w:rFonts w:ascii="Arial" w:hAnsi="Arial" w:cs="Arial"/>
        </w:rPr>
        <w:t xml:space="preserve"> – Wykonawca powinien</w:t>
      </w:r>
      <w:r w:rsidR="0093240D" w:rsidRPr="00543078">
        <w:rPr>
          <w:rFonts w:ascii="Arial" w:hAnsi="Arial" w:cs="Arial"/>
        </w:rPr>
        <w:t xml:space="preserve"> </w:t>
      </w:r>
      <w:r w:rsidRPr="00543078">
        <w:rPr>
          <w:rFonts w:ascii="Arial" w:hAnsi="Arial" w:cs="Arial"/>
        </w:rPr>
        <w:t>wówczas pamiętać, aby plik z podpisem przekazywać łącznie z dokumentem podpisywanym.</w:t>
      </w:r>
      <w:r w:rsidR="00EC24A1" w:rsidRPr="00543078">
        <w:rPr>
          <w:rFonts w:ascii="Arial" w:hAnsi="Arial" w:cs="Arial"/>
        </w:rPr>
        <w:t xml:space="preserve"> A w przypadku podpisania profilem zaufanym postępować zgodnie z instrukcją składania podpisu zaufanego.</w:t>
      </w:r>
    </w:p>
    <w:p w14:paraId="6BE33AEA" w14:textId="2FBCBFB6" w:rsidR="00C72003" w:rsidRPr="00543078"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915902">
        <w:rPr>
          <w:rFonts w:ascii="Arial" w:hAnsi="Arial" w:cs="Arial"/>
        </w:rPr>
        <w:t xml:space="preserve">Zamawiający </w:t>
      </w:r>
      <w:proofErr w:type="gramStart"/>
      <w:r w:rsidRPr="00915902">
        <w:rPr>
          <w:rFonts w:ascii="Arial" w:hAnsi="Arial" w:cs="Arial"/>
        </w:rPr>
        <w:t>zaleca</w:t>
      </w:r>
      <w:proofErr w:type="gramEnd"/>
      <w:r w:rsidRPr="00915902">
        <w:rPr>
          <w:rFonts w:ascii="Arial" w:hAnsi="Arial" w:cs="Arial"/>
        </w:rPr>
        <w:t xml:space="preserve"> aby w przypadku podpisywania pliku przez kilka osób, stosować podpisy</w:t>
      </w:r>
      <w:r w:rsidR="00EC24A1" w:rsidRPr="00915902">
        <w:rPr>
          <w:rFonts w:ascii="Arial" w:hAnsi="Arial" w:cs="Arial"/>
        </w:rPr>
        <w:t xml:space="preserve"> </w:t>
      </w:r>
      <w:r w:rsidRPr="00915902">
        <w:rPr>
          <w:rFonts w:ascii="Arial" w:hAnsi="Arial" w:cs="Arial"/>
        </w:rPr>
        <w:t xml:space="preserve">tego samego rodzaju. Podpisywanie różnymi rodzajami podpisów, np. osobistym i kwalifikowanym, może doprowadzić do problemów podczas </w:t>
      </w:r>
      <w:r w:rsidRPr="00543078">
        <w:rPr>
          <w:rFonts w:ascii="Arial" w:hAnsi="Arial" w:cs="Arial"/>
        </w:rPr>
        <w:t>weryfikacji plików przez</w:t>
      </w:r>
      <w:r w:rsidR="00EC24A1" w:rsidRPr="00543078">
        <w:rPr>
          <w:rFonts w:ascii="Arial" w:hAnsi="Arial" w:cs="Arial"/>
        </w:rPr>
        <w:t xml:space="preserve"> </w:t>
      </w:r>
      <w:r w:rsidRPr="00543078">
        <w:rPr>
          <w:rFonts w:ascii="Arial" w:hAnsi="Arial" w:cs="Arial"/>
        </w:rPr>
        <w:t>Zamawiającego.</w:t>
      </w:r>
    </w:p>
    <w:p w14:paraId="0758241D" w14:textId="4C798182" w:rsidR="00C72003" w:rsidRPr="00543078" w:rsidRDefault="00C72003" w:rsidP="00F632A5">
      <w:pPr>
        <w:numPr>
          <w:ilvl w:val="1"/>
          <w:numId w:val="31"/>
        </w:numPr>
        <w:tabs>
          <w:tab w:val="left" w:pos="0"/>
          <w:tab w:val="left" w:pos="284"/>
        </w:tabs>
        <w:spacing w:after="240" w:line="276" w:lineRule="auto"/>
        <w:ind w:left="0" w:firstLine="0"/>
        <w:contextualSpacing w:val="0"/>
        <w:rPr>
          <w:rFonts w:ascii="Arial" w:hAnsi="Arial" w:cs="Arial"/>
        </w:rPr>
      </w:pPr>
      <w:r w:rsidRPr="00543078">
        <w:rPr>
          <w:rFonts w:ascii="Arial" w:hAnsi="Arial" w:cs="Arial"/>
        </w:rPr>
        <w:t xml:space="preserve">Zamawiający </w:t>
      </w:r>
      <w:proofErr w:type="gramStart"/>
      <w:r w:rsidRPr="00543078">
        <w:rPr>
          <w:rFonts w:ascii="Arial" w:hAnsi="Arial" w:cs="Arial"/>
        </w:rPr>
        <w:t>zaleca</w:t>
      </w:r>
      <w:proofErr w:type="gramEnd"/>
      <w:r w:rsidRPr="00543078">
        <w:rPr>
          <w:rFonts w:ascii="Arial" w:hAnsi="Arial" w:cs="Arial"/>
        </w:rPr>
        <w:t xml:space="preserve"> aby nie wprowadzać jakichkolwiek zmian w plikach po ich podpisaniu.</w:t>
      </w:r>
      <w:r w:rsidR="00EC24A1" w:rsidRPr="00543078">
        <w:rPr>
          <w:rFonts w:ascii="Arial" w:hAnsi="Arial" w:cs="Arial"/>
        </w:rPr>
        <w:t xml:space="preserve"> </w:t>
      </w:r>
      <w:r w:rsidR="003730C2" w:rsidRPr="00543078">
        <w:rPr>
          <w:rFonts w:ascii="Arial" w:hAnsi="Arial" w:cs="Arial"/>
        </w:rPr>
        <w:t>Skutkuje</w:t>
      </w:r>
      <w:r w:rsidR="003730C2" w:rsidRPr="00543078">
        <w:rPr>
          <w:rFonts w:ascii="Arial" w:hAnsi="Arial" w:cs="Arial"/>
          <w:i/>
          <w:iCs/>
        </w:rPr>
        <w:t xml:space="preserve"> to </w:t>
      </w:r>
      <w:r w:rsidRPr="00543078">
        <w:rPr>
          <w:rFonts w:ascii="Arial" w:hAnsi="Arial" w:cs="Arial"/>
        </w:rPr>
        <w:t xml:space="preserve">naruszeniem integralności plików co równoważne będzie z koniecznością odrzucenia oferty w </w:t>
      </w:r>
      <w:proofErr w:type="gramStart"/>
      <w:r w:rsidRPr="00543078">
        <w:rPr>
          <w:rFonts w:ascii="Arial" w:hAnsi="Arial" w:cs="Arial"/>
        </w:rPr>
        <w:t>postępowaniu</w:t>
      </w:r>
      <w:r w:rsidR="003730C2" w:rsidRPr="00543078">
        <w:rPr>
          <w:rFonts w:ascii="Arial" w:hAnsi="Arial" w:cs="Arial"/>
        </w:rPr>
        <w:t>,</w:t>
      </w:r>
      <w:proofErr w:type="gramEnd"/>
      <w:r w:rsidR="003730C2" w:rsidRPr="00543078">
        <w:rPr>
          <w:rFonts w:ascii="Arial" w:hAnsi="Arial" w:cs="Arial"/>
        </w:rPr>
        <w:t xml:space="preserve"> jako sporządzonej niezgodnie z dokumentami zamówienia</w:t>
      </w:r>
      <w:r w:rsidR="00CA2500" w:rsidRPr="00543078">
        <w:rPr>
          <w:rFonts w:ascii="Arial" w:hAnsi="Arial" w:cs="Arial"/>
        </w:rPr>
        <w:t xml:space="preserve">. </w:t>
      </w:r>
    </w:p>
    <w:p w14:paraId="2AA0E6D5" w14:textId="6B5AC769" w:rsidR="00C72003" w:rsidRPr="00915902" w:rsidRDefault="00C72003" w:rsidP="00F632A5">
      <w:pPr>
        <w:numPr>
          <w:ilvl w:val="0"/>
          <w:numId w:val="31"/>
        </w:numPr>
        <w:spacing w:after="240" w:line="276" w:lineRule="auto"/>
        <w:rPr>
          <w:rFonts w:ascii="Arial" w:hAnsi="Arial" w:cs="Arial"/>
          <w:b/>
        </w:rPr>
      </w:pPr>
      <w:r w:rsidRPr="00915902">
        <w:rPr>
          <w:rFonts w:ascii="Arial" w:hAnsi="Arial" w:cs="Arial"/>
          <w:b/>
        </w:rPr>
        <w:t xml:space="preserve"> Informacja o przedmiotowych środkach dowodowych</w:t>
      </w:r>
    </w:p>
    <w:p w14:paraId="79C447FA" w14:textId="64467E25" w:rsidR="00C72003" w:rsidRPr="00915902" w:rsidRDefault="00C72003" w:rsidP="00F632A5">
      <w:pPr>
        <w:spacing w:after="240" w:line="276" w:lineRule="auto"/>
        <w:ind w:left="0"/>
        <w:rPr>
          <w:rFonts w:ascii="Arial" w:hAnsi="Arial" w:cs="Arial"/>
        </w:rPr>
      </w:pPr>
      <w:r w:rsidRPr="00915902">
        <w:rPr>
          <w:rFonts w:ascii="Arial" w:hAnsi="Arial" w:cs="Arial"/>
        </w:rPr>
        <w:t xml:space="preserve">Zamawiający </w:t>
      </w:r>
      <w:r w:rsidRPr="00915902">
        <w:rPr>
          <w:rFonts w:ascii="Arial" w:hAnsi="Arial" w:cs="Arial"/>
          <w:b/>
        </w:rPr>
        <w:t>nie żąda</w:t>
      </w:r>
      <w:r w:rsidRPr="00915902">
        <w:rPr>
          <w:rFonts w:ascii="Arial" w:hAnsi="Arial" w:cs="Arial"/>
          <w:bCs/>
        </w:rPr>
        <w:t xml:space="preserve"> złożenia, wraz z ofertą</w:t>
      </w:r>
      <w:r w:rsidRPr="00915902">
        <w:rPr>
          <w:rFonts w:ascii="Arial" w:hAnsi="Arial" w:cs="Arial"/>
          <w:strike/>
        </w:rPr>
        <w:t>,</w:t>
      </w:r>
      <w:r w:rsidRPr="00915902">
        <w:rPr>
          <w:rFonts w:ascii="Arial" w:hAnsi="Arial" w:cs="Arial"/>
        </w:rPr>
        <w:t xml:space="preserve"> przedmiotowych środków dowodowych.</w:t>
      </w:r>
    </w:p>
    <w:p w14:paraId="73F0303E" w14:textId="77777777" w:rsidR="00C72003" w:rsidRPr="00915902" w:rsidRDefault="00C72003" w:rsidP="00F632A5">
      <w:pPr>
        <w:numPr>
          <w:ilvl w:val="0"/>
          <w:numId w:val="9"/>
        </w:numPr>
        <w:spacing w:after="240" w:line="276" w:lineRule="auto"/>
        <w:rPr>
          <w:rFonts w:ascii="Arial" w:hAnsi="Arial" w:cs="Arial"/>
          <w:b/>
        </w:rPr>
      </w:pPr>
      <w:r w:rsidRPr="00915902">
        <w:rPr>
          <w:rFonts w:ascii="Arial" w:hAnsi="Arial" w:cs="Arial"/>
          <w:b/>
        </w:rPr>
        <w:t>Termin związania ofertą.</w:t>
      </w:r>
    </w:p>
    <w:p w14:paraId="60779D5A" w14:textId="7447D506" w:rsidR="00C72003" w:rsidRPr="00107E48" w:rsidRDefault="00C72003" w:rsidP="00F632A5">
      <w:pPr>
        <w:numPr>
          <w:ilvl w:val="1"/>
          <w:numId w:val="9"/>
        </w:numPr>
        <w:tabs>
          <w:tab w:val="clear" w:pos="360"/>
          <w:tab w:val="num" w:pos="0"/>
          <w:tab w:val="left" w:pos="567"/>
        </w:tabs>
        <w:spacing w:after="240" w:line="276" w:lineRule="auto"/>
        <w:ind w:left="0" w:firstLine="0"/>
        <w:rPr>
          <w:rFonts w:ascii="Arial" w:hAnsi="Arial" w:cs="Arial"/>
        </w:rPr>
      </w:pPr>
      <w:r w:rsidRPr="0016773A">
        <w:rPr>
          <w:rFonts w:ascii="Arial" w:hAnsi="Arial" w:cs="Arial"/>
        </w:rPr>
        <w:t xml:space="preserve">Wykonawca jest </w:t>
      </w:r>
      <w:r w:rsidRPr="0016773A">
        <w:rPr>
          <w:rFonts w:ascii="Arial" w:hAnsi="Arial" w:cs="Arial"/>
          <w:b/>
        </w:rPr>
        <w:t>związany ofertą</w:t>
      </w:r>
      <w:r w:rsidRPr="0016773A">
        <w:rPr>
          <w:rFonts w:ascii="Arial" w:hAnsi="Arial" w:cs="Arial"/>
        </w:rPr>
        <w:t xml:space="preserve"> od dnia upływu terminu składania ofert do dnia</w:t>
      </w:r>
      <w:r w:rsidRPr="0016773A">
        <w:rPr>
          <w:rFonts w:ascii="Arial" w:hAnsi="Arial" w:cs="Arial"/>
          <w:shd w:val="clear" w:color="auto" w:fill="FFFFFF" w:themeFill="background1"/>
        </w:rPr>
        <w:t xml:space="preserve">: </w:t>
      </w:r>
      <w:r w:rsidR="008D7BD6" w:rsidRPr="00107E48">
        <w:rPr>
          <w:rFonts w:ascii="Arial" w:hAnsi="Arial" w:cs="Arial"/>
          <w:b/>
        </w:rPr>
        <w:t xml:space="preserve">do </w:t>
      </w:r>
      <w:r w:rsidR="00107E48">
        <w:rPr>
          <w:rFonts w:ascii="Arial" w:hAnsi="Arial" w:cs="Arial"/>
          <w:b/>
        </w:rPr>
        <w:t>0</w:t>
      </w:r>
      <w:r w:rsidR="008D7BD6" w:rsidRPr="00107E48">
        <w:rPr>
          <w:rFonts w:ascii="Arial" w:hAnsi="Arial" w:cs="Arial"/>
          <w:b/>
        </w:rPr>
        <w:t>9.01.202</w:t>
      </w:r>
      <w:r w:rsidR="00107E48">
        <w:rPr>
          <w:rFonts w:ascii="Arial" w:hAnsi="Arial" w:cs="Arial"/>
          <w:b/>
        </w:rPr>
        <w:t>6</w:t>
      </w:r>
    </w:p>
    <w:p w14:paraId="67DC7603" w14:textId="4B184A53" w:rsidR="00C72003" w:rsidRPr="00915902" w:rsidRDefault="00C72003" w:rsidP="00F632A5">
      <w:pPr>
        <w:numPr>
          <w:ilvl w:val="1"/>
          <w:numId w:val="9"/>
        </w:numPr>
        <w:tabs>
          <w:tab w:val="clear" w:pos="360"/>
          <w:tab w:val="num" w:pos="0"/>
          <w:tab w:val="left" w:pos="567"/>
        </w:tabs>
        <w:spacing w:after="240" w:line="276" w:lineRule="auto"/>
        <w:ind w:left="0" w:firstLine="0"/>
        <w:rPr>
          <w:rFonts w:ascii="Arial" w:hAnsi="Arial" w:cs="Arial"/>
        </w:rPr>
      </w:pPr>
      <w:r w:rsidRPr="00915902">
        <w:rPr>
          <w:rFonts w:ascii="Arial" w:hAnsi="Arial" w:cs="Arial"/>
        </w:rPr>
        <w:lastRenderedPageBreak/>
        <w:t xml:space="preserve">W przypadku gdy wybór najkorzystniejszej oferty nie nastąpi przed upływem terminu związania ofertą określonego w SWZ, Zamawiający przed upływem terminu związania ofertą </w:t>
      </w:r>
      <w:r w:rsidRPr="000D553E">
        <w:rPr>
          <w:rFonts w:ascii="Arial" w:hAnsi="Arial" w:cs="Arial"/>
        </w:rPr>
        <w:t>zwrac</w:t>
      </w:r>
      <w:r w:rsidRPr="000D553E">
        <w:rPr>
          <w:rFonts w:ascii="Arial" w:hAnsi="Arial" w:cs="Arial"/>
          <w:strike/>
        </w:rPr>
        <w:t>a</w:t>
      </w:r>
      <w:r w:rsidRPr="00915902">
        <w:rPr>
          <w:rFonts w:ascii="Arial" w:hAnsi="Arial" w:cs="Arial"/>
        </w:rPr>
        <w:t xml:space="preserve"> się jednokrotnie do Wykonawców o wyrażenie zgody na przedłużenie tego terminu o wskazywany przez niego okres, nie dłuższy niż 30 dni.</w:t>
      </w:r>
    </w:p>
    <w:p w14:paraId="0FA835A6" w14:textId="77777777" w:rsidR="00C72003" w:rsidRDefault="00C72003" w:rsidP="00F632A5">
      <w:pPr>
        <w:numPr>
          <w:ilvl w:val="1"/>
          <w:numId w:val="9"/>
        </w:numPr>
        <w:tabs>
          <w:tab w:val="clear" w:pos="360"/>
          <w:tab w:val="num" w:pos="0"/>
          <w:tab w:val="left" w:pos="567"/>
        </w:tabs>
        <w:spacing w:after="240" w:line="276" w:lineRule="auto"/>
        <w:ind w:left="0" w:firstLine="0"/>
        <w:rPr>
          <w:rFonts w:ascii="Arial" w:hAnsi="Arial" w:cs="Arial"/>
        </w:rPr>
      </w:pPr>
      <w:r w:rsidRPr="00915902">
        <w:rPr>
          <w:rFonts w:ascii="Arial" w:hAnsi="Arial" w:cs="Arial"/>
        </w:rPr>
        <w:t>Przedłużenie terminu związania ofertą, o którym mowa w ust. 8.2, wymaga złożenia przez Wykonawcę pisemnego oświadczenia o wyrażeniu zgody na przedłużenie terminu związania ofertą.</w:t>
      </w:r>
    </w:p>
    <w:p w14:paraId="7EA03165" w14:textId="77777777" w:rsidR="00C61D3B" w:rsidRDefault="00C61D3B" w:rsidP="00C61D3B">
      <w:pPr>
        <w:tabs>
          <w:tab w:val="left" w:pos="567"/>
        </w:tabs>
        <w:spacing w:after="240" w:line="276" w:lineRule="auto"/>
        <w:ind w:left="0"/>
        <w:rPr>
          <w:rFonts w:ascii="Arial" w:hAnsi="Arial" w:cs="Arial"/>
        </w:rPr>
      </w:pPr>
    </w:p>
    <w:p w14:paraId="5E5BCD79" w14:textId="77777777" w:rsidR="00C61D3B" w:rsidRPr="00915902" w:rsidRDefault="00C61D3B" w:rsidP="00C61D3B">
      <w:pPr>
        <w:tabs>
          <w:tab w:val="left" w:pos="567"/>
        </w:tabs>
        <w:spacing w:after="240" w:line="276" w:lineRule="auto"/>
        <w:ind w:left="0"/>
        <w:rPr>
          <w:rFonts w:ascii="Arial" w:hAnsi="Arial" w:cs="Arial"/>
        </w:rPr>
      </w:pPr>
    </w:p>
    <w:p w14:paraId="0F771E1C" w14:textId="77777777" w:rsidR="00C72003" w:rsidRPr="00915902" w:rsidRDefault="00C72003" w:rsidP="00C61D3B">
      <w:pPr>
        <w:numPr>
          <w:ilvl w:val="0"/>
          <w:numId w:val="10"/>
        </w:numPr>
        <w:spacing w:after="240" w:line="276" w:lineRule="auto"/>
        <w:contextualSpacing w:val="0"/>
        <w:rPr>
          <w:rFonts w:ascii="Arial" w:hAnsi="Arial" w:cs="Arial"/>
          <w:b/>
          <w:lang w:eastAsia="en-US"/>
        </w:rPr>
      </w:pPr>
      <w:r w:rsidRPr="00915902">
        <w:rPr>
          <w:rFonts w:ascii="Arial" w:hAnsi="Arial" w:cs="Arial"/>
          <w:b/>
          <w:lang w:eastAsia="en-US"/>
        </w:rPr>
        <w:t>Opis sposobu przygotowania oferty.</w:t>
      </w:r>
    </w:p>
    <w:p w14:paraId="67CACF3E" w14:textId="77777777" w:rsidR="00C72003" w:rsidRPr="00915902" w:rsidRDefault="00C72003" w:rsidP="00F632A5">
      <w:pPr>
        <w:numPr>
          <w:ilvl w:val="0"/>
          <w:numId w:val="32"/>
        </w:numPr>
        <w:tabs>
          <w:tab w:val="left" w:pos="567"/>
        </w:tabs>
        <w:spacing w:after="240" w:line="276" w:lineRule="auto"/>
        <w:ind w:left="0" w:firstLine="0"/>
        <w:contextualSpacing w:val="0"/>
        <w:rPr>
          <w:rFonts w:ascii="Arial" w:hAnsi="Arial" w:cs="Arial"/>
        </w:rPr>
      </w:pPr>
      <w:r w:rsidRPr="00915902">
        <w:rPr>
          <w:rFonts w:ascii="Arial" w:hAnsi="Arial" w:cs="Arial"/>
        </w:rPr>
        <w:t>Każdy Wykonawca może złożyć tylko jedną ofertę.</w:t>
      </w:r>
    </w:p>
    <w:p w14:paraId="6A7D6AC4" w14:textId="77777777" w:rsidR="00C72003" w:rsidRPr="00915902" w:rsidRDefault="00C72003" w:rsidP="00F632A5">
      <w:pPr>
        <w:numPr>
          <w:ilvl w:val="0"/>
          <w:numId w:val="32"/>
        </w:numPr>
        <w:tabs>
          <w:tab w:val="left" w:pos="567"/>
        </w:tabs>
        <w:spacing w:after="240" w:line="276" w:lineRule="auto"/>
        <w:ind w:left="0" w:firstLine="0"/>
        <w:contextualSpacing w:val="0"/>
        <w:rPr>
          <w:rFonts w:ascii="Arial" w:hAnsi="Arial" w:cs="Arial"/>
        </w:rPr>
      </w:pPr>
      <w:r w:rsidRPr="00915902">
        <w:rPr>
          <w:rFonts w:ascii="Arial" w:hAnsi="Arial" w:cs="Arial"/>
        </w:rPr>
        <w:t>Oferta musi być sporządzona w języku polskim.</w:t>
      </w:r>
    </w:p>
    <w:p w14:paraId="39B59146" w14:textId="7DBEBF06"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 U. z 202</w:t>
      </w:r>
      <w:r w:rsidR="00BD1446" w:rsidRPr="00247D53">
        <w:rPr>
          <w:rFonts w:ascii="Arial" w:hAnsi="Arial" w:cs="Arial"/>
        </w:rPr>
        <w:t>4</w:t>
      </w:r>
      <w:r w:rsidRPr="00247D53">
        <w:rPr>
          <w:rFonts w:ascii="Arial" w:hAnsi="Arial" w:cs="Arial"/>
        </w:rPr>
        <w:t xml:space="preserve"> r. poz. </w:t>
      </w:r>
      <w:r w:rsidR="00BD1446" w:rsidRPr="00247D53">
        <w:rPr>
          <w:rFonts w:ascii="Arial" w:hAnsi="Arial" w:cs="Arial"/>
        </w:rPr>
        <w:t>1</w:t>
      </w:r>
      <w:r w:rsidR="00BF4AEE">
        <w:rPr>
          <w:rFonts w:ascii="Arial" w:hAnsi="Arial" w:cs="Arial"/>
        </w:rPr>
        <w:t xml:space="preserve">557 </w:t>
      </w:r>
      <w:proofErr w:type="spellStart"/>
      <w:r w:rsidR="00BF4AEE">
        <w:rPr>
          <w:rFonts w:ascii="Arial" w:hAnsi="Arial" w:cs="Arial"/>
        </w:rPr>
        <w:t>t.j</w:t>
      </w:r>
      <w:proofErr w:type="spellEnd"/>
      <w:r w:rsidR="00BF4AEE">
        <w:rPr>
          <w:rFonts w:ascii="Arial" w:hAnsi="Arial" w:cs="Arial"/>
        </w:rPr>
        <w:t>. ze zm.</w:t>
      </w:r>
      <w:r w:rsidRPr="00247D53">
        <w:rPr>
          <w:rFonts w:ascii="Arial" w:hAnsi="Arial" w:cs="Arial"/>
        </w:rPr>
        <w:t xml:space="preserve">), </w:t>
      </w:r>
    </w:p>
    <w:p w14:paraId="0DBF4FB0"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Każdy dokument składający się na ofertę lub złożony wraz z ofertą sporządzony w języku</w:t>
      </w:r>
      <w:r w:rsidR="00D568C0" w:rsidRPr="00247D53">
        <w:rPr>
          <w:rFonts w:ascii="Arial" w:hAnsi="Arial" w:cs="Arial"/>
        </w:rPr>
        <w:t xml:space="preserve"> </w:t>
      </w:r>
      <w:r w:rsidRPr="00247D53">
        <w:rPr>
          <w:rFonts w:ascii="Arial" w:hAnsi="Arial" w:cs="Arial"/>
        </w:rPr>
        <w:t>innym niż polski musi być złożony wraz z tłumaczeniem na język polski.</w:t>
      </w:r>
    </w:p>
    <w:p w14:paraId="630545FF"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Treść oferty musi być zgodna z treścią SWZ.</w:t>
      </w:r>
    </w:p>
    <w:p w14:paraId="1948C30F"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Wykonawca ponosi wszelkie koszty związane z przygotowaniem i złożeniem oferty.</w:t>
      </w:r>
    </w:p>
    <w:p w14:paraId="26A3C2B0"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Wykonawca składa ofertę za pośrednictwem zakładki „Oferty/wnioski”, widocznej w podglądzie postępowania po zalogowaniu się na konto Wykonawcy. Po wybraniu przycisku</w:t>
      </w:r>
      <w:r w:rsidR="00D568C0" w:rsidRPr="00247D53">
        <w:rPr>
          <w:rFonts w:ascii="Arial" w:hAnsi="Arial" w:cs="Arial"/>
        </w:rPr>
        <w:t xml:space="preserve"> </w:t>
      </w:r>
      <w:r w:rsidRPr="00247D53">
        <w:rPr>
          <w:rFonts w:ascii="Arial" w:hAnsi="Arial" w:cs="Arial"/>
        </w:rPr>
        <w:t>„Złóż ofertę” system prezentuje okno składania oferty umożliwiające przekazanie dokumentów</w:t>
      </w:r>
      <w:r w:rsidR="003D7C6E" w:rsidRPr="00247D53">
        <w:rPr>
          <w:rFonts w:ascii="Arial" w:hAnsi="Arial" w:cs="Arial"/>
        </w:rPr>
        <w:t xml:space="preserve"> </w:t>
      </w:r>
      <w:r w:rsidRPr="00247D53">
        <w:rPr>
          <w:rFonts w:ascii="Arial" w:hAnsi="Arial" w:cs="Arial"/>
        </w:rPr>
        <w:t xml:space="preserve">elektronicznych, w którym znajdują się dwa pola </w:t>
      </w:r>
      <w:proofErr w:type="spellStart"/>
      <w:r w:rsidRPr="00247D53">
        <w:rPr>
          <w:rFonts w:ascii="Arial" w:hAnsi="Arial" w:cs="Arial"/>
        </w:rPr>
        <w:t>drag&amp;drop</w:t>
      </w:r>
      <w:proofErr w:type="spellEnd"/>
      <w:r w:rsidRPr="00247D53">
        <w:rPr>
          <w:rFonts w:ascii="Arial" w:hAnsi="Arial" w:cs="Arial"/>
        </w:rPr>
        <w:t xml:space="preserve"> („przeciągnij” i „upuść”) służące</w:t>
      </w:r>
      <w:r w:rsidR="003D7C6E" w:rsidRPr="00247D53">
        <w:rPr>
          <w:rFonts w:ascii="Arial" w:hAnsi="Arial" w:cs="Arial"/>
        </w:rPr>
        <w:t xml:space="preserve"> </w:t>
      </w:r>
      <w:r w:rsidRPr="00247D53">
        <w:rPr>
          <w:rFonts w:ascii="Arial" w:hAnsi="Arial" w:cs="Arial"/>
        </w:rPr>
        <w:t>do dodawania plików.</w:t>
      </w:r>
    </w:p>
    <w:p w14:paraId="25B13B13"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 xml:space="preserve">W polu („Załączniki i inne dokumenty przedstawione w ofercie przez Wykonawcę”) wykonawca dodaje pozostałe pliki stanowiące ofertę lub składane wraz z ofertą. </w:t>
      </w:r>
    </w:p>
    <w:p w14:paraId="14584BC0" w14:textId="1A5EB90D" w:rsidR="00543078" w:rsidRDefault="00543078"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BFD6B70" w14:textId="071A3B0E"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lastRenderedPageBreak/>
        <w:t>System sprawdza, czy złożone pliki są podpisane i automatycznie je szyfruje,</w:t>
      </w:r>
      <w:r w:rsidR="00486F02" w:rsidRPr="00247D53">
        <w:rPr>
          <w:rFonts w:ascii="Arial" w:hAnsi="Arial" w:cs="Arial"/>
        </w:rPr>
        <w:t xml:space="preserve"> </w:t>
      </w:r>
      <w:r w:rsidRPr="00247D53">
        <w:rPr>
          <w:rFonts w:ascii="Arial" w:hAnsi="Arial" w:cs="Arial"/>
        </w:rPr>
        <w:t>jednocześnie informując o tym wykonawcę. Potwierdzenie czasu przekazania i odbioru oferty</w:t>
      </w:r>
      <w:r w:rsidR="00486F02" w:rsidRPr="00247D53">
        <w:rPr>
          <w:rFonts w:ascii="Arial" w:hAnsi="Arial" w:cs="Arial"/>
        </w:rPr>
        <w:t xml:space="preserve"> </w:t>
      </w:r>
      <w:r w:rsidRPr="00247D53">
        <w:rPr>
          <w:rFonts w:ascii="Arial" w:hAnsi="Arial" w:cs="Arial"/>
        </w:rPr>
        <w:t>znajduje się w Elektronicznym Potwierdzeniu Przesłania (EPP) i Elektronicznym</w:t>
      </w:r>
    </w:p>
    <w:p w14:paraId="1B686B34"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Potwierdzeniu Odebrania (EPO). EPP i EPO dostępne są dla zalogowanego Wykonawcy w zakładce „Oferty/Wnioski”.</w:t>
      </w:r>
    </w:p>
    <w:p w14:paraId="036B67A5"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Maksymalny łączny rozmiar plików stanowiących ofertę lub składanych wraz z ofertą</w:t>
      </w:r>
      <w:r w:rsidR="001E129A" w:rsidRPr="00247D53">
        <w:rPr>
          <w:rFonts w:ascii="Arial" w:hAnsi="Arial" w:cs="Arial"/>
        </w:rPr>
        <w:t xml:space="preserve"> </w:t>
      </w:r>
      <w:r w:rsidRPr="00247D53">
        <w:rPr>
          <w:rFonts w:ascii="Arial" w:hAnsi="Arial" w:cs="Arial"/>
        </w:rPr>
        <w:t>to 250 MB.</w:t>
      </w:r>
    </w:p>
    <w:p w14:paraId="2A0A1961"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Wszelkie informacje stanowiące tajemnicę przedsiębiorstwa w rozumieniu ustawy z dnia 16 kwietnia 1993 r. o zwalczaniu nieuczciwej konkurencji</w:t>
      </w:r>
      <w:r w:rsidR="00BD1446" w:rsidRPr="00247D53">
        <w:rPr>
          <w:rFonts w:ascii="Arial" w:hAnsi="Arial" w:cs="Arial"/>
        </w:rPr>
        <w:t xml:space="preserve"> (Dz. U. z 2022 r. poz. 1233), </w:t>
      </w:r>
      <w:r w:rsidRPr="00247D53">
        <w:rPr>
          <w:rFonts w:ascii="Arial" w:hAnsi="Arial" w:cs="Arial"/>
        </w:rPr>
        <w:t>które Wykonawca zastrzeże jako tajemnicę przedsiębiorstwa, powinny zostać złożone w osobnym pliku wraz z jednoczesnym zaznaczeniem polecenia „Dokument stanowiący</w:t>
      </w:r>
      <w:r w:rsidR="0084589E" w:rsidRPr="00247D53">
        <w:rPr>
          <w:rFonts w:ascii="Arial" w:hAnsi="Arial" w:cs="Arial"/>
        </w:rPr>
        <w:t xml:space="preserve"> </w:t>
      </w:r>
      <w:r w:rsidRPr="00247D53">
        <w:rPr>
          <w:rFonts w:ascii="Arial" w:hAnsi="Arial" w:cs="Arial"/>
        </w:rPr>
        <w:t>tajemnicę przedsiębiorstwa”, a następnie wraz z plikami stanowiącymi jawną część</w:t>
      </w:r>
      <w:r w:rsidR="0084589E" w:rsidRPr="00247D53">
        <w:rPr>
          <w:rFonts w:ascii="Arial" w:hAnsi="Arial" w:cs="Arial"/>
        </w:rPr>
        <w:t xml:space="preserve"> </w:t>
      </w:r>
      <w:r w:rsidRPr="00247D53">
        <w:rPr>
          <w:rFonts w:ascii="Arial" w:hAnsi="Arial" w:cs="Arial"/>
        </w:rPr>
        <w:t>skompresowane do jednego pliku (ZIP). Wykonawca zobowiązany jest, wraz z przekazaniem</w:t>
      </w:r>
      <w:r w:rsidR="0084589E" w:rsidRPr="00247D53">
        <w:rPr>
          <w:rFonts w:ascii="Arial" w:hAnsi="Arial" w:cs="Arial"/>
        </w:rPr>
        <w:t xml:space="preserve"> </w:t>
      </w:r>
      <w:r w:rsidRPr="00247D53">
        <w:rPr>
          <w:rFonts w:ascii="Arial" w:hAnsi="Arial" w:cs="Arial"/>
        </w:rPr>
        <w:t>tych informacji, wykazać spełnienie przesłanek określonych w art. 11 ust. 2 ustawy z dnia 16</w:t>
      </w:r>
      <w:r w:rsidR="0084589E" w:rsidRPr="00247D53">
        <w:rPr>
          <w:rFonts w:ascii="Arial" w:hAnsi="Arial" w:cs="Arial"/>
        </w:rPr>
        <w:t xml:space="preserve"> </w:t>
      </w:r>
      <w:r w:rsidRPr="00247D53">
        <w:rPr>
          <w:rFonts w:ascii="Arial" w:hAnsi="Arial" w:cs="Arial"/>
        </w:rPr>
        <w:t>kwietnia 1993 r. o zwalczaniu nieuczciwej konkurencji. Zaleca się, aby uzasadnienie</w:t>
      </w:r>
      <w:r w:rsidR="0084589E" w:rsidRPr="00247D53">
        <w:rPr>
          <w:rFonts w:ascii="Arial" w:hAnsi="Arial" w:cs="Arial"/>
        </w:rPr>
        <w:t xml:space="preserve"> </w:t>
      </w:r>
      <w:r w:rsidRPr="00247D53">
        <w:rPr>
          <w:rFonts w:ascii="Arial" w:hAnsi="Arial" w:cs="Arial"/>
        </w:rPr>
        <w:t>zastrzeżenia informacji jako tajemnicy przedsiębiorstwa było sformułowane w sposób</w:t>
      </w:r>
      <w:r w:rsidR="0084589E" w:rsidRPr="00247D53">
        <w:rPr>
          <w:rFonts w:ascii="Arial" w:hAnsi="Arial" w:cs="Arial"/>
        </w:rPr>
        <w:t xml:space="preserve"> </w:t>
      </w:r>
      <w:r w:rsidRPr="00247D53">
        <w:rPr>
          <w:rFonts w:ascii="Arial" w:hAnsi="Arial" w:cs="Arial"/>
        </w:rPr>
        <w:t>umożliwiający jego udostępnienie. Zastrzeżenie przez Wykonawcę tajemnicy przedsiębiorstwa- bez uzasadnienia, będzie traktowane przez Zamawiającego jako bezskuteczne ze względu na</w:t>
      </w:r>
      <w:r w:rsidR="0084589E" w:rsidRPr="00247D53">
        <w:rPr>
          <w:rFonts w:ascii="Arial" w:hAnsi="Arial" w:cs="Arial"/>
        </w:rPr>
        <w:t xml:space="preserve"> </w:t>
      </w:r>
      <w:r w:rsidRPr="00247D53">
        <w:rPr>
          <w:rFonts w:ascii="Arial" w:hAnsi="Arial" w:cs="Arial"/>
        </w:rPr>
        <w:t>zaniechanie przez Wykonawcę podjęcia niezbędnych działań w celu zachowania poufności</w:t>
      </w:r>
      <w:r w:rsidR="0084589E" w:rsidRPr="00247D53">
        <w:rPr>
          <w:rFonts w:ascii="Arial" w:hAnsi="Arial" w:cs="Arial"/>
        </w:rPr>
        <w:t xml:space="preserve"> </w:t>
      </w:r>
      <w:r w:rsidRPr="00247D53">
        <w:rPr>
          <w:rFonts w:ascii="Arial" w:hAnsi="Arial" w:cs="Arial"/>
        </w:rPr>
        <w:t>objętych klauzulą informacji zgodnie z postanowieniami art. 18 ust. 3 ustawy.</w:t>
      </w:r>
    </w:p>
    <w:p w14:paraId="2529529F"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 xml:space="preserve">Wykonawca nie może zastrzec informacji, o których mowa w art. 222 ust. 5 ustawy </w:t>
      </w:r>
      <w:proofErr w:type="spellStart"/>
      <w:r w:rsidRPr="00247D53">
        <w:rPr>
          <w:rFonts w:ascii="Arial" w:hAnsi="Arial" w:cs="Arial"/>
        </w:rPr>
        <w:t>Pzp</w:t>
      </w:r>
      <w:proofErr w:type="spellEnd"/>
      <w:r w:rsidRPr="00247D53">
        <w:rPr>
          <w:rFonts w:ascii="Arial" w:hAnsi="Arial" w:cs="Arial"/>
        </w:rPr>
        <w:t>.</w:t>
      </w:r>
    </w:p>
    <w:p w14:paraId="4F438C88" w14:textId="77777777" w:rsidR="00247D5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Oświadczenia i dokumenty, o których mowa w pkt. 9.14 SWZ sporządza się pod</w:t>
      </w:r>
      <w:r w:rsidR="0084589E" w:rsidRPr="00247D53">
        <w:rPr>
          <w:rFonts w:ascii="Arial" w:hAnsi="Arial" w:cs="Arial"/>
        </w:rPr>
        <w:t xml:space="preserve"> </w:t>
      </w:r>
      <w:r w:rsidRPr="00247D53">
        <w:rPr>
          <w:rFonts w:ascii="Arial" w:hAnsi="Arial" w:cs="Arial"/>
        </w:rPr>
        <w:t>rygorem nieważności w postaci elektronicznej i opatruje się kwalifikowanym podpisem</w:t>
      </w:r>
      <w:r w:rsidR="0084589E" w:rsidRPr="00247D53">
        <w:rPr>
          <w:rFonts w:ascii="Arial" w:hAnsi="Arial" w:cs="Arial"/>
        </w:rPr>
        <w:t xml:space="preserve"> </w:t>
      </w:r>
      <w:r w:rsidRPr="00247D53">
        <w:rPr>
          <w:rFonts w:ascii="Arial" w:hAnsi="Arial" w:cs="Arial"/>
        </w:rPr>
        <w:t>elektronicznym lub podpisem zaufanym lud podpisem zaufanym lub podpisem osobistym.</w:t>
      </w:r>
      <w:bookmarkStart w:id="9" w:name="_Hlk124087068"/>
    </w:p>
    <w:p w14:paraId="7144DAE6" w14:textId="525984AC" w:rsidR="00C72003" w:rsidRPr="00247D53" w:rsidRDefault="00C72003" w:rsidP="00247D53">
      <w:pPr>
        <w:pStyle w:val="Akapitzlist"/>
        <w:numPr>
          <w:ilvl w:val="1"/>
          <w:numId w:val="56"/>
        </w:numPr>
        <w:tabs>
          <w:tab w:val="left" w:pos="567"/>
        </w:tabs>
        <w:spacing w:after="240" w:line="276" w:lineRule="auto"/>
        <w:contextualSpacing w:val="0"/>
        <w:rPr>
          <w:rFonts w:ascii="Arial" w:hAnsi="Arial" w:cs="Arial"/>
        </w:rPr>
      </w:pPr>
      <w:r w:rsidRPr="00247D53">
        <w:rPr>
          <w:rFonts w:ascii="Arial" w:hAnsi="Arial" w:cs="Arial"/>
        </w:rPr>
        <w:t>Zamawiający zaleca wykorzystanie formularzy przekazanych przez Zamawiającego. Dopuszcza się złożenie w ofercie załączników opracowanych przez Wykonawcę, pod warunkiem, że będą one zgodne co do treści z formularzami opracowanymi przez Zamawiającego</w:t>
      </w:r>
      <w:bookmarkEnd w:id="9"/>
      <w:r w:rsidRPr="00247D53">
        <w:rPr>
          <w:rFonts w:ascii="Arial" w:hAnsi="Arial" w:cs="Arial"/>
        </w:rPr>
        <w:t>.</w:t>
      </w:r>
    </w:p>
    <w:p w14:paraId="70725077" w14:textId="77777777" w:rsidR="00C72003" w:rsidRPr="00915902" w:rsidRDefault="00C72003" w:rsidP="00F632A5">
      <w:pPr>
        <w:numPr>
          <w:ilvl w:val="0"/>
          <w:numId w:val="10"/>
        </w:numPr>
        <w:spacing w:after="240" w:line="276" w:lineRule="auto"/>
        <w:contextualSpacing w:val="0"/>
        <w:rPr>
          <w:rFonts w:ascii="Arial" w:hAnsi="Arial" w:cs="Arial"/>
          <w:lang w:eastAsia="en-US"/>
        </w:rPr>
      </w:pPr>
      <w:r w:rsidRPr="00915902">
        <w:rPr>
          <w:rFonts w:ascii="Arial" w:hAnsi="Arial" w:cs="Arial"/>
          <w:b/>
          <w:lang w:eastAsia="en-US"/>
        </w:rPr>
        <w:t>Do oferty należy dołączyć:</w:t>
      </w:r>
    </w:p>
    <w:p w14:paraId="6C85C643" w14:textId="77777777" w:rsidR="00C72003" w:rsidRPr="00915902" w:rsidRDefault="00C72003" w:rsidP="00F632A5">
      <w:pPr>
        <w:numPr>
          <w:ilvl w:val="0"/>
          <w:numId w:val="11"/>
        </w:numPr>
        <w:spacing w:after="240" w:line="276" w:lineRule="auto"/>
        <w:contextualSpacing w:val="0"/>
        <w:rPr>
          <w:rFonts w:ascii="Arial" w:hAnsi="Arial" w:cs="Arial"/>
          <w:lang w:eastAsia="en-US"/>
        </w:rPr>
      </w:pPr>
      <w:r w:rsidRPr="00915902">
        <w:rPr>
          <w:rFonts w:ascii="Arial" w:hAnsi="Arial" w:cs="Arial"/>
          <w:lang w:eastAsia="en-US"/>
        </w:rPr>
        <w:t xml:space="preserve">Formularz ofertowy- wzór </w:t>
      </w:r>
      <w:r w:rsidRPr="00915902">
        <w:rPr>
          <w:rFonts w:ascii="Arial" w:hAnsi="Arial" w:cs="Arial"/>
          <w:b/>
          <w:lang w:eastAsia="en-US"/>
        </w:rPr>
        <w:t>załącznik nr 1 do SWZ</w:t>
      </w:r>
    </w:p>
    <w:p w14:paraId="6313DADE" w14:textId="77777777" w:rsidR="00C72003" w:rsidRPr="00915902" w:rsidRDefault="00C72003" w:rsidP="00F632A5">
      <w:pPr>
        <w:numPr>
          <w:ilvl w:val="0"/>
          <w:numId w:val="11"/>
        </w:numPr>
        <w:spacing w:after="240" w:line="276" w:lineRule="auto"/>
        <w:ind w:hanging="357"/>
        <w:rPr>
          <w:rFonts w:ascii="Arial" w:hAnsi="Arial" w:cs="Arial"/>
        </w:rPr>
      </w:pPr>
      <w:r w:rsidRPr="00915902">
        <w:rPr>
          <w:rFonts w:ascii="Arial" w:hAnsi="Arial" w:cs="Arial"/>
        </w:rPr>
        <w:t>Pełnomocnictwo upoważniające do złożenia oferty, o ile ofertę składa pełnomocnik;</w:t>
      </w:r>
    </w:p>
    <w:p w14:paraId="0BC07176" w14:textId="77777777" w:rsidR="00C72003" w:rsidRPr="00915902" w:rsidRDefault="00C72003" w:rsidP="00F632A5">
      <w:pPr>
        <w:numPr>
          <w:ilvl w:val="0"/>
          <w:numId w:val="11"/>
        </w:numPr>
        <w:spacing w:after="240" w:line="276" w:lineRule="auto"/>
        <w:ind w:hanging="357"/>
        <w:rPr>
          <w:rFonts w:ascii="Arial" w:hAnsi="Arial" w:cs="Arial"/>
        </w:rPr>
      </w:pPr>
      <w:r w:rsidRPr="00915902">
        <w:rPr>
          <w:rFonts w:ascii="Arial" w:hAnsi="Arial" w:cs="Arial"/>
        </w:rPr>
        <w:lastRenderedPageBreak/>
        <w:t>Pełnomocnictwo dla pełnomocnika do reprezentowania w postępowaniu Wykonawców wspólnie ubiegających się o udzielenie zamówienia – dotyczy ofert składanych przez Wykonawców wspólnie ubiegających się o udzielenie zamówienia;</w:t>
      </w:r>
    </w:p>
    <w:p w14:paraId="70CD642D" w14:textId="77777777" w:rsidR="00C72003" w:rsidRPr="00915902" w:rsidRDefault="00C72003" w:rsidP="00F632A5">
      <w:pPr>
        <w:numPr>
          <w:ilvl w:val="0"/>
          <w:numId w:val="11"/>
        </w:numPr>
        <w:spacing w:after="240" w:line="276" w:lineRule="auto"/>
        <w:ind w:hanging="357"/>
        <w:rPr>
          <w:rFonts w:ascii="Arial" w:hAnsi="Arial" w:cs="Arial"/>
        </w:rPr>
      </w:pPr>
      <w:r w:rsidRPr="00915902">
        <w:rPr>
          <w:rFonts w:ascii="Arial" w:hAnsi="Arial" w:cs="Arial"/>
          <w:b/>
        </w:rPr>
        <w:t>Oświadczenie Wykonawcy o niepodleganiu wykluczeniu</w:t>
      </w:r>
      <w:r w:rsidRPr="00915902">
        <w:rPr>
          <w:rFonts w:ascii="Arial" w:hAnsi="Arial" w:cs="Arial"/>
        </w:rPr>
        <w:t xml:space="preserve"> z postępowania wzór oświadczenia stanowi </w:t>
      </w:r>
      <w:r w:rsidRPr="00915902">
        <w:rPr>
          <w:rFonts w:ascii="Arial" w:hAnsi="Arial" w:cs="Arial"/>
          <w:b/>
        </w:rPr>
        <w:t>załącznik nr 2 do SWZ</w:t>
      </w:r>
      <w:r w:rsidRPr="00915902">
        <w:rPr>
          <w:rFonts w:ascii="Arial" w:hAnsi="Arial" w:cs="Arial"/>
        </w:rPr>
        <w:t xml:space="preserve">. </w:t>
      </w:r>
    </w:p>
    <w:p w14:paraId="2E014F56" w14:textId="77777777" w:rsidR="00C72003" w:rsidRPr="00915902" w:rsidRDefault="00C72003" w:rsidP="000C06DA">
      <w:pPr>
        <w:pStyle w:val="Akapitzlist"/>
        <w:numPr>
          <w:ilvl w:val="0"/>
          <w:numId w:val="10"/>
        </w:numPr>
        <w:tabs>
          <w:tab w:val="num" w:pos="0"/>
        </w:tabs>
        <w:spacing w:after="240" w:line="276" w:lineRule="auto"/>
        <w:ind w:left="0" w:firstLine="0"/>
        <w:rPr>
          <w:rFonts w:ascii="Arial" w:hAnsi="Arial" w:cs="Arial"/>
          <w:lang w:eastAsia="en-US"/>
        </w:rPr>
      </w:pPr>
      <w:r w:rsidRPr="00915902">
        <w:rPr>
          <w:rFonts w:ascii="Arial" w:hAnsi="Arial" w:cs="Arial"/>
          <w:lang w:eastAsia="en-US"/>
        </w:rPr>
        <w:t xml:space="preserve">Oferta oraz </w:t>
      </w:r>
      <w:proofErr w:type="gramStart"/>
      <w:r w:rsidRPr="00915902">
        <w:rPr>
          <w:rFonts w:ascii="Arial" w:hAnsi="Arial" w:cs="Arial"/>
          <w:lang w:eastAsia="en-US"/>
        </w:rPr>
        <w:t>oświadczenia  muszą</w:t>
      </w:r>
      <w:proofErr w:type="gramEnd"/>
      <w:r w:rsidRPr="00915902">
        <w:rPr>
          <w:rFonts w:ascii="Arial" w:hAnsi="Arial" w:cs="Arial"/>
          <w:lang w:eastAsia="en-US"/>
        </w:rPr>
        <w:t xml:space="preserve"> być złożone w oryginale</w:t>
      </w:r>
      <w:r w:rsidRPr="00915902">
        <w:rPr>
          <w:rFonts w:ascii="Arial" w:hAnsi="Arial" w:cs="Arial"/>
        </w:rPr>
        <w:t xml:space="preserve"> w formie elektronicznej lub w postaci elektronicznej opatrzonej podpisem zaufanym lub podpisem osobistym</w:t>
      </w:r>
      <w:r w:rsidRPr="00915902">
        <w:rPr>
          <w:rStyle w:val="Nagwek1Znak"/>
          <w:rFonts w:ascii="Arial" w:hAnsi="Arial" w:cs="Arial"/>
          <w:b w:val="0"/>
          <w:color w:val="auto"/>
          <w:sz w:val="24"/>
          <w:szCs w:val="24"/>
        </w:rPr>
        <w:t xml:space="preserve"> Dopuszcza </w:t>
      </w:r>
      <w:proofErr w:type="gramStart"/>
      <w:r w:rsidRPr="00915902">
        <w:rPr>
          <w:rStyle w:val="Nagwek1Znak"/>
          <w:rFonts w:ascii="Arial" w:hAnsi="Arial" w:cs="Arial"/>
          <w:b w:val="0"/>
          <w:color w:val="auto"/>
          <w:sz w:val="24"/>
          <w:szCs w:val="24"/>
        </w:rPr>
        <w:t xml:space="preserve">się </w:t>
      </w:r>
      <w:r w:rsidRPr="00915902">
        <w:rPr>
          <w:rStyle w:val="Nagwek1Znak"/>
          <w:rFonts w:ascii="Arial" w:hAnsi="Arial" w:cs="Arial"/>
          <w:color w:val="auto"/>
          <w:sz w:val="24"/>
          <w:szCs w:val="24"/>
        </w:rPr>
        <w:t xml:space="preserve"> </w:t>
      </w:r>
      <w:r w:rsidRPr="00915902">
        <w:rPr>
          <w:rFonts w:ascii="Arial" w:hAnsi="Arial" w:cs="Arial"/>
          <w:bCs/>
        </w:rPr>
        <w:t>sporządzenie</w:t>
      </w:r>
      <w:proofErr w:type="gramEnd"/>
      <w:r w:rsidRPr="00915902">
        <w:rPr>
          <w:rFonts w:ascii="Arial" w:hAnsi="Arial" w:cs="Arial"/>
          <w:bCs/>
        </w:rPr>
        <w:t xml:space="preserve"> w/</w:t>
      </w:r>
      <w:proofErr w:type="gramStart"/>
      <w:r w:rsidRPr="00915902">
        <w:rPr>
          <w:rFonts w:ascii="Arial" w:hAnsi="Arial" w:cs="Arial"/>
          <w:bCs/>
        </w:rPr>
        <w:t xml:space="preserve">w  </w:t>
      </w:r>
      <w:proofErr w:type="spellStart"/>
      <w:r w:rsidRPr="00915902">
        <w:rPr>
          <w:rFonts w:ascii="Arial" w:hAnsi="Arial" w:cs="Arial"/>
          <w:bCs/>
        </w:rPr>
        <w:t>w</w:t>
      </w:r>
      <w:proofErr w:type="spellEnd"/>
      <w:proofErr w:type="gramEnd"/>
      <w:r w:rsidRPr="00915902">
        <w:rPr>
          <w:rFonts w:ascii="Arial" w:hAnsi="Arial" w:cs="Arial"/>
          <w:bCs/>
        </w:rPr>
        <w:t xml:space="preserve"> postaci papierowej następnie przekształcenie do postaci elektronicznej np. poprzez jej zeskanowanie i zaopatrzenie podpisem elektronicznym.</w:t>
      </w:r>
    </w:p>
    <w:p w14:paraId="4981AD74" w14:textId="0883CA02" w:rsidR="00C72003" w:rsidRPr="00915902" w:rsidRDefault="00C72003" w:rsidP="000C06DA">
      <w:pPr>
        <w:numPr>
          <w:ilvl w:val="0"/>
          <w:numId w:val="10"/>
        </w:numPr>
        <w:tabs>
          <w:tab w:val="left" w:pos="0"/>
        </w:tabs>
        <w:spacing w:after="240" w:line="276" w:lineRule="auto"/>
        <w:ind w:left="0" w:firstLine="0"/>
        <w:contextualSpacing w:val="0"/>
        <w:rPr>
          <w:rFonts w:ascii="Arial" w:hAnsi="Arial" w:cs="Arial"/>
          <w:lang w:eastAsia="en-US"/>
        </w:rPr>
      </w:pPr>
      <w:r w:rsidRPr="00915902">
        <w:rPr>
          <w:rFonts w:ascii="Arial" w:hAnsi="Arial" w:cs="Arial"/>
          <w:b/>
          <w:lang w:eastAsia="en-US"/>
        </w:rPr>
        <w:t xml:space="preserve">Pełnomocnictwo </w:t>
      </w:r>
      <w:r w:rsidRPr="00915902">
        <w:rPr>
          <w:rFonts w:ascii="Arial" w:hAnsi="Arial" w:cs="Arial"/>
          <w:lang w:eastAsia="en-US"/>
        </w:rPr>
        <w:t xml:space="preserve">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w:t>
      </w:r>
      <w:r w:rsidR="0021270A" w:rsidRPr="00915902">
        <w:rPr>
          <w:rFonts w:ascii="Arial" w:hAnsi="Arial" w:cs="Arial"/>
          <w:lang w:eastAsia="en-US"/>
        </w:rPr>
        <w:t>1</w:t>
      </w:r>
      <w:r w:rsidRPr="00915902">
        <w:rPr>
          <w:rFonts w:ascii="Arial" w:hAnsi="Arial" w:cs="Arial"/>
          <w:lang w:eastAsia="en-US"/>
        </w:rPr>
        <w:t>99</w:t>
      </w:r>
      <w:r w:rsidR="0021270A" w:rsidRPr="00915902">
        <w:rPr>
          <w:rFonts w:ascii="Arial" w:hAnsi="Arial" w:cs="Arial"/>
          <w:lang w:eastAsia="en-US"/>
        </w:rPr>
        <w:t>1</w:t>
      </w:r>
      <w:r w:rsidRPr="00915902">
        <w:rPr>
          <w:rFonts w:ascii="Arial" w:hAnsi="Arial" w:cs="Arial"/>
          <w:lang w:eastAsia="en-US"/>
        </w:rPr>
        <w:t xml:space="preserve"> r. – Prawo o </w:t>
      </w:r>
      <w:r w:rsidRPr="000D553E">
        <w:rPr>
          <w:rFonts w:ascii="Arial" w:hAnsi="Arial" w:cs="Arial"/>
          <w:lang w:eastAsia="en-US"/>
        </w:rPr>
        <w:t>notariacie</w:t>
      </w:r>
      <w:r w:rsidR="008B2F04" w:rsidRPr="000D553E">
        <w:rPr>
          <w:rFonts w:ascii="Arial" w:hAnsi="Arial" w:cs="Arial"/>
          <w:lang w:eastAsia="en-US"/>
        </w:rPr>
        <w:t xml:space="preserve"> </w:t>
      </w:r>
      <w:r w:rsidR="008B2F04" w:rsidRPr="000D553E">
        <w:rPr>
          <w:rFonts w:ascii="Arial" w:hAnsi="Arial" w:cs="Arial"/>
          <w:i/>
          <w:iCs/>
          <w:lang w:eastAsia="en-US"/>
        </w:rPr>
        <w:t>(Dz. U. z 2024 r., poz. 1001)</w:t>
      </w:r>
      <w:r w:rsidRPr="000D553E">
        <w:rPr>
          <w:rFonts w:ascii="Arial" w:hAnsi="Arial" w:cs="Arial"/>
          <w:lang w:eastAsia="en-US"/>
        </w:rPr>
        <w:t>,</w:t>
      </w:r>
      <w:r w:rsidRPr="00915902">
        <w:rPr>
          <w:rFonts w:ascii="Arial" w:hAnsi="Arial" w:cs="Arial"/>
          <w:lang w:eastAsia="en-US"/>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EE8089F" w14:textId="77777777" w:rsidR="00C72003" w:rsidRPr="00915902" w:rsidRDefault="00C72003" w:rsidP="000C06DA">
      <w:pPr>
        <w:numPr>
          <w:ilvl w:val="0"/>
          <w:numId w:val="10"/>
        </w:numPr>
        <w:tabs>
          <w:tab w:val="left" w:pos="0"/>
        </w:tabs>
        <w:spacing w:after="240" w:line="276" w:lineRule="auto"/>
        <w:ind w:left="0" w:firstLine="0"/>
        <w:contextualSpacing w:val="0"/>
        <w:rPr>
          <w:rFonts w:ascii="Arial" w:hAnsi="Arial" w:cs="Arial"/>
          <w:lang w:eastAsia="en-US"/>
        </w:rPr>
      </w:pPr>
      <w:r w:rsidRPr="00915902">
        <w:rPr>
          <w:rFonts w:ascii="Arial" w:hAnsi="Arial" w:cs="Arial"/>
          <w:b/>
          <w:lang w:eastAsia="en-US"/>
        </w:rPr>
        <w:t>Oferta wspólna:</w:t>
      </w:r>
      <w:r w:rsidRPr="00915902">
        <w:rPr>
          <w:rFonts w:ascii="Arial" w:hAnsi="Arial" w:cs="Arial"/>
          <w:lang w:eastAsia="en-US"/>
        </w:rPr>
        <w:t xml:space="preserve"> W </w:t>
      </w:r>
      <w:proofErr w:type="gramStart"/>
      <w:r w:rsidRPr="00915902">
        <w:rPr>
          <w:rFonts w:ascii="Arial" w:hAnsi="Arial" w:cs="Arial"/>
          <w:lang w:eastAsia="en-US"/>
        </w:rPr>
        <w:t>przypadku</w:t>
      </w:r>
      <w:proofErr w:type="gramEnd"/>
      <w:r w:rsidRPr="00915902">
        <w:rPr>
          <w:rFonts w:ascii="Arial" w:hAnsi="Arial" w:cs="Arial"/>
          <w:lang w:eastAsia="en-US"/>
        </w:rPr>
        <w:t xml:space="preserve"> kiedy ofertę składa kilka podmiotów (konsorcjum lub spółka cywilna), oferta musi spełniać następujące warunki:</w:t>
      </w:r>
    </w:p>
    <w:p w14:paraId="769F7F32" w14:textId="77777777" w:rsidR="00C72003" w:rsidRPr="00915902" w:rsidRDefault="00C72003" w:rsidP="00F632A5">
      <w:pPr>
        <w:numPr>
          <w:ilvl w:val="0"/>
          <w:numId w:val="12"/>
        </w:numPr>
        <w:spacing w:after="240" w:line="276" w:lineRule="auto"/>
        <w:contextualSpacing w:val="0"/>
        <w:rPr>
          <w:rFonts w:ascii="Arial" w:hAnsi="Arial" w:cs="Arial"/>
          <w:lang w:eastAsia="en-US"/>
        </w:rPr>
      </w:pPr>
      <w:r w:rsidRPr="00915902">
        <w:rPr>
          <w:rFonts w:ascii="Arial" w:hAnsi="Arial" w:cs="Arial"/>
          <w:lang w:eastAsia="en-US"/>
        </w:rPr>
        <w:t>Wykonawcy ustanawiają pełnomocnika do reprezentowania ich w postępowaniu o udzielenie zamówienia albo reprezentowania w postępowaniu i zawarcia umowy w sprawie zamówienia publicznego,</w:t>
      </w:r>
    </w:p>
    <w:p w14:paraId="5FDF8D49" w14:textId="77777777" w:rsidR="00C72003" w:rsidRPr="00915902" w:rsidRDefault="00C72003" w:rsidP="00F632A5">
      <w:pPr>
        <w:numPr>
          <w:ilvl w:val="0"/>
          <w:numId w:val="12"/>
        </w:numPr>
        <w:spacing w:after="240" w:line="276" w:lineRule="auto"/>
        <w:ind w:left="641" w:hanging="357"/>
        <w:contextualSpacing w:val="0"/>
        <w:rPr>
          <w:rFonts w:ascii="Arial" w:hAnsi="Arial" w:cs="Arial"/>
          <w:lang w:eastAsia="en-US"/>
        </w:rPr>
      </w:pPr>
      <w:r w:rsidRPr="00915902">
        <w:rPr>
          <w:rFonts w:ascii="Arial" w:hAnsi="Arial" w:cs="Arial"/>
          <w:lang w:eastAsia="en-US"/>
        </w:rPr>
        <w:t>Oferta winna być podpisana przez ustanowionego pełnomocnika,</w:t>
      </w:r>
    </w:p>
    <w:p w14:paraId="1E3C078F" w14:textId="77777777" w:rsidR="00C72003" w:rsidRPr="00915902" w:rsidRDefault="00C72003" w:rsidP="00F632A5">
      <w:pPr>
        <w:numPr>
          <w:ilvl w:val="0"/>
          <w:numId w:val="12"/>
        </w:numPr>
        <w:spacing w:after="240" w:line="276" w:lineRule="auto"/>
        <w:ind w:left="641" w:hanging="357"/>
        <w:contextualSpacing w:val="0"/>
        <w:rPr>
          <w:rFonts w:ascii="Arial" w:hAnsi="Arial" w:cs="Arial"/>
          <w:lang w:eastAsia="en-US"/>
        </w:rPr>
      </w:pPr>
      <w:r w:rsidRPr="00915902">
        <w:rPr>
          <w:rFonts w:ascii="Arial" w:hAnsi="Arial" w:cs="Arial"/>
          <w:lang w:eastAsia="en-US"/>
        </w:rPr>
        <w:t>Upoważnienie do pełnienia funkcji pełnomocnika wymaga podpisu prawnie upoważnionych przedstawicieli każdego z partnerów - należy załączyć je do oferty,</w:t>
      </w:r>
    </w:p>
    <w:p w14:paraId="4E7945FC" w14:textId="545DFF38" w:rsidR="003B114F" w:rsidRPr="00915902" w:rsidRDefault="00C72003" w:rsidP="00F632A5">
      <w:pPr>
        <w:numPr>
          <w:ilvl w:val="0"/>
          <w:numId w:val="12"/>
        </w:numPr>
        <w:spacing w:after="240" w:line="276" w:lineRule="auto"/>
        <w:ind w:left="641" w:hanging="357"/>
        <w:contextualSpacing w:val="0"/>
        <w:rPr>
          <w:rFonts w:ascii="Arial" w:hAnsi="Arial" w:cs="Arial"/>
          <w:lang w:eastAsia="en-US"/>
        </w:rPr>
      </w:pPr>
      <w:r w:rsidRPr="00915902">
        <w:rPr>
          <w:rFonts w:ascii="Arial" w:hAnsi="Arial" w:cs="Arial"/>
          <w:lang w:eastAsia="en-US"/>
        </w:rPr>
        <w:t>Oświadczenie o niepodleganiu wykluczeniu każdy z członków konsorcjum (wspólników spółki cywilnej) składa indywidualnie. Oświadczenia te potwierdzają brak podstaw wykluczenia</w:t>
      </w:r>
      <w:r w:rsidR="008B2F04" w:rsidRPr="000D553E">
        <w:rPr>
          <w:rFonts w:ascii="Arial" w:hAnsi="Arial" w:cs="Arial"/>
          <w:lang w:eastAsia="en-US"/>
        </w:rPr>
        <w:t xml:space="preserve">, </w:t>
      </w:r>
      <w:r w:rsidR="008B2F04" w:rsidRPr="000D553E">
        <w:rPr>
          <w:rFonts w:ascii="Arial" w:hAnsi="Arial" w:cs="Arial"/>
          <w:i/>
          <w:iCs/>
          <w:lang w:eastAsia="en-US"/>
        </w:rPr>
        <w:t xml:space="preserve">ponieważ </w:t>
      </w:r>
      <w:proofErr w:type="gramStart"/>
      <w:r w:rsidR="008B2F04" w:rsidRPr="000D553E">
        <w:rPr>
          <w:rFonts w:ascii="Arial" w:hAnsi="Arial" w:cs="Arial"/>
          <w:i/>
          <w:iCs/>
          <w:lang w:eastAsia="en-US"/>
        </w:rPr>
        <w:t xml:space="preserve">w </w:t>
      </w:r>
      <w:r w:rsidRPr="00915902">
        <w:rPr>
          <w:rFonts w:ascii="Arial" w:hAnsi="Arial" w:cs="Arial"/>
          <w:lang w:eastAsia="en-US"/>
        </w:rPr>
        <w:t xml:space="preserve"> przypadku</w:t>
      </w:r>
      <w:proofErr w:type="gramEnd"/>
      <w:r w:rsidRPr="00915902">
        <w:rPr>
          <w:rFonts w:ascii="Arial" w:hAnsi="Arial" w:cs="Arial"/>
          <w:lang w:eastAsia="en-US"/>
        </w:rPr>
        <w:t xml:space="preserve"> Wykonawców wspólnie ubiegających się o udzielenie zamówienia</w:t>
      </w:r>
      <w:r w:rsidR="008B2F04" w:rsidRPr="00915902">
        <w:rPr>
          <w:rFonts w:ascii="Arial" w:hAnsi="Arial" w:cs="Arial"/>
          <w:lang w:eastAsia="en-US"/>
        </w:rPr>
        <w:t xml:space="preserve"> </w:t>
      </w:r>
      <w:r w:rsidRPr="00915902">
        <w:rPr>
          <w:rFonts w:ascii="Arial" w:hAnsi="Arial" w:cs="Arial"/>
          <w:lang w:eastAsia="en-US"/>
        </w:rPr>
        <w:t xml:space="preserve">brak podstaw wykluczenia wskazanych musi wykazać/ spełniać każdy Wykonawca z osobna, </w:t>
      </w:r>
    </w:p>
    <w:p w14:paraId="1D7EB7D4" w14:textId="77777777" w:rsidR="00C72003" w:rsidRPr="00915902" w:rsidRDefault="00C72003" w:rsidP="00F632A5">
      <w:pPr>
        <w:numPr>
          <w:ilvl w:val="0"/>
          <w:numId w:val="12"/>
        </w:numPr>
        <w:spacing w:after="240" w:line="276" w:lineRule="auto"/>
        <w:ind w:left="641" w:hanging="357"/>
        <w:contextualSpacing w:val="0"/>
        <w:rPr>
          <w:rFonts w:ascii="Arial" w:hAnsi="Arial" w:cs="Arial"/>
          <w:lang w:eastAsia="en-US"/>
        </w:rPr>
      </w:pPr>
      <w:r w:rsidRPr="00915902">
        <w:rPr>
          <w:rFonts w:ascii="Arial" w:hAnsi="Arial" w:cs="Arial"/>
          <w:lang w:eastAsia="en-US"/>
        </w:rPr>
        <w:t>Podmioty występujące wspólnie ponoszą solidarną odpowiedzialność za niewykonanie lub nienależyte wykonanie zobowiązań,</w:t>
      </w:r>
    </w:p>
    <w:p w14:paraId="215F0D58" w14:textId="77777777" w:rsidR="00C72003" w:rsidRPr="00915902" w:rsidRDefault="00C72003" w:rsidP="00F632A5">
      <w:pPr>
        <w:numPr>
          <w:ilvl w:val="0"/>
          <w:numId w:val="10"/>
        </w:numPr>
        <w:spacing w:after="240" w:line="276" w:lineRule="auto"/>
        <w:contextualSpacing w:val="0"/>
        <w:rPr>
          <w:rFonts w:ascii="Arial" w:hAnsi="Arial" w:cs="Arial"/>
          <w:b/>
          <w:lang w:eastAsia="en-US"/>
        </w:rPr>
      </w:pPr>
      <w:r w:rsidRPr="00915902">
        <w:rPr>
          <w:rFonts w:ascii="Arial" w:hAnsi="Arial" w:cs="Arial"/>
          <w:b/>
          <w:lang w:eastAsia="en-US"/>
        </w:rPr>
        <w:lastRenderedPageBreak/>
        <w:t>Wyjaśnienia treści SWZ:</w:t>
      </w:r>
    </w:p>
    <w:p w14:paraId="568FADD4" w14:textId="7E7B625C" w:rsidR="00C72003" w:rsidRPr="00915902"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Wykonawca może zwrócić się do Zamawiającego z wnioskiem o wyjaśnienie treści SWZ za pośrednictwem „Formularzy do komunikacji”. Formularze do komunikacji umożliwiają również dołączenie załącznika do przesyłanej wiadomości (przycisk „dodaj załącznik”).</w:t>
      </w:r>
    </w:p>
    <w:p w14:paraId="35F48304" w14:textId="20CE7C03" w:rsidR="00C72003" w:rsidRPr="00915902" w:rsidRDefault="00C72003" w:rsidP="000C06DA">
      <w:pPr>
        <w:numPr>
          <w:ilvl w:val="1"/>
          <w:numId w:val="29"/>
        </w:numPr>
        <w:spacing w:after="240" w:line="276" w:lineRule="auto"/>
        <w:ind w:left="0" w:firstLine="0"/>
        <w:contextualSpacing w:val="0"/>
        <w:rPr>
          <w:rStyle w:val="markedcontent"/>
          <w:rFonts w:ascii="Arial" w:hAnsi="Arial" w:cs="Arial"/>
        </w:rPr>
      </w:pPr>
      <w:r w:rsidRPr="00915902">
        <w:rPr>
          <w:rStyle w:val="markedcontent"/>
          <w:rFonts w:ascii="Arial" w:hAnsi="Arial" w:cs="Arial"/>
        </w:rPr>
        <w:t xml:space="preserve">Zamawiający odpowie na zadane pytanie, umieści taką informację na Platformie e-Zamówienia, która jest dostępna pod adresem </w:t>
      </w:r>
      <w:hyperlink r:id="rId16" w:history="1">
        <w:r w:rsidR="00904D85" w:rsidRPr="00915902">
          <w:rPr>
            <w:rStyle w:val="Hipercze"/>
            <w:rFonts w:ascii="Arial" w:hAnsi="Arial" w:cs="Arial"/>
            <w:color w:val="auto"/>
          </w:rPr>
          <w:t>https://ezamowienia.gov.pl</w:t>
        </w:r>
      </w:hyperlink>
      <w:r w:rsidR="00904D85" w:rsidRPr="00915902">
        <w:rPr>
          <w:rStyle w:val="markedcontent"/>
          <w:rFonts w:ascii="Arial" w:hAnsi="Arial" w:cs="Arial"/>
        </w:rPr>
        <w:t xml:space="preserve"> </w:t>
      </w:r>
      <w:r w:rsidRPr="00915902">
        <w:rPr>
          <w:rStyle w:val="markedcontent"/>
          <w:rFonts w:ascii="Arial" w:hAnsi="Arial" w:cs="Arial"/>
        </w:rPr>
        <w:t>pod warunkiem, że wniosek o wyjaśnienie treści SWZ wpłynie do Zamawiającego, niezwłocznie, jednak nie później niż na 2 dni przed upływem terminu składania ofert, pod warunkiem, że wniosek o wyjaśnienie treści SWZ wpłynie do Zamawiającego, nie później niż na 4 dni przed upływem terminu składania ofert.</w:t>
      </w:r>
    </w:p>
    <w:p w14:paraId="005308DF" w14:textId="4D744591" w:rsidR="00C72003" w:rsidRPr="00915902"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W przypadku rozbieżności pomiędzy treścią niniejszej SWZ, a treścią udzielonych</w:t>
      </w:r>
      <w:r w:rsidR="00192F61" w:rsidRPr="00915902">
        <w:rPr>
          <w:rStyle w:val="markedcontent"/>
          <w:rFonts w:ascii="Arial" w:hAnsi="Arial" w:cs="Arial"/>
        </w:rPr>
        <w:t xml:space="preserve"> </w:t>
      </w:r>
      <w:proofErr w:type="gramStart"/>
      <w:r w:rsidRPr="00915902">
        <w:rPr>
          <w:rStyle w:val="markedcontent"/>
          <w:rFonts w:ascii="Arial" w:hAnsi="Arial" w:cs="Arial"/>
        </w:rPr>
        <w:t>odpowiedzi,</w:t>
      </w:r>
      <w:proofErr w:type="gramEnd"/>
      <w:r w:rsidRPr="00915902">
        <w:rPr>
          <w:rStyle w:val="markedcontent"/>
          <w:rFonts w:ascii="Arial" w:hAnsi="Arial" w:cs="Arial"/>
        </w:rPr>
        <w:t xml:space="preserve"> jako obowiązującą należy przyjąć treść pisma zawierającego późniejsze</w:t>
      </w:r>
      <w:r w:rsidR="00192F61" w:rsidRPr="00915902">
        <w:rPr>
          <w:rStyle w:val="markedcontent"/>
          <w:rFonts w:ascii="Arial" w:hAnsi="Arial" w:cs="Arial"/>
        </w:rPr>
        <w:t xml:space="preserve"> </w:t>
      </w:r>
      <w:r w:rsidRPr="00915902">
        <w:rPr>
          <w:rStyle w:val="markedcontent"/>
          <w:rFonts w:ascii="Arial" w:hAnsi="Arial" w:cs="Arial"/>
        </w:rPr>
        <w:t>oświadczenie Zamawiającego.</w:t>
      </w:r>
    </w:p>
    <w:p w14:paraId="0C881361" w14:textId="3BF49E57" w:rsidR="00C72003" w:rsidRPr="00915902"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Zamawiający nie przewiduje zwołania zebrania wszystkich Wykonawców w celu</w:t>
      </w:r>
      <w:r w:rsidR="00192F61" w:rsidRPr="00915902">
        <w:rPr>
          <w:rStyle w:val="markedcontent"/>
          <w:rFonts w:ascii="Arial" w:hAnsi="Arial" w:cs="Arial"/>
        </w:rPr>
        <w:t xml:space="preserve"> </w:t>
      </w:r>
      <w:r w:rsidRPr="00915902">
        <w:rPr>
          <w:rStyle w:val="markedcontent"/>
          <w:rFonts w:ascii="Arial" w:hAnsi="Arial" w:cs="Arial"/>
        </w:rPr>
        <w:t>wyjaśnienia treści SWZ.</w:t>
      </w:r>
      <w:r w:rsidRPr="00915902">
        <w:rPr>
          <w:rFonts w:ascii="Arial" w:hAnsi="Arial" w:cs="Arial"/>
        </w:rPr>
        <w:t xml:space="preserve"> </w:t>
      </w:r>
    </w:p>
    <w:p w14:paraId="5B5C24D7" w14:textId="77777777" w:rsidR="00C72003" w:rsidRPr="000D553E"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W uzasadnionych przypadkach zamawiający może przed upływem terminu składania</w:t>
      </w:r>
      <w:r w:rsidRPr="00915902">
        <w:rPr>
          <w:rFonts w:ascii="Arial" w:hAnsi="Arial" w:cs="Arial"/>
        </w:rPr>
        <w:t xml:space="preserve"> </w:t>
      </w:r>
      <w:r w:rsidRPr="00915902">
        <w:rPr>
          <w:rStyle w:val="markedcontent"/>
          <w:rFonts w:ascii="Arial" w:hAnsi="Arial" w:cs="Arial"/>
        </w:rPr>
        <w:t>ofert zmienić treść specyfikacji warunków zamówienia. Dokonaną zmianę treści specyfikacji</w:t>
      </w:r>
      <w:r w:rsidRPr="00915902">
        <w:rPr>
          <w:rFonts w:ascii="Arial" w:hAnsi="Arial" w:cs="Arial"/>
        </w:rPr>
        <w:t xml:space="preserve"> </w:t>
      </w:r>
      <w:r w:rsidRPr="00915902">
        <w:rPr>
          <w:rStyle w:val="markedcontent"/>
          <w:rFonts w:ascii="Arial" w:hAnsi="Arial" w:cs="Arial"/>
        </w:rPr>
        <w:t>zamawiający zamieszcza na stronie prowadzonego postępowania: platformie e-Zamówienia,</w:t>
      </w:r>
      <w:r w:rsidRPr="00915902">
        <w:rPr>
          <w:rFonts w:ascii="Arial" w:hAnsi="Arial" w:cs="Arial"/>
        </w:rPr>
        <w:t xml:space="preserve"> </w:t>
      </w:r>
      <w:r w:rsidRPr="00915902">
        <w:rPr>
          <w:rStyle w:val="markedcontent"/>
          <w:rFonts w:ascii="Arial" w:hAnsi="Arial" w:cs="Arial"/>
        </w:rPr>
        <w:t xml:space="preserve">która jest dostępna pod adresem </w:t>
      </w:r>
      <w:r w:rsidRPr="000D553E">
        <w:rPr>
          <w:rStyle w:val="markedcontent"/>
          <w:rFonts w:ascii="Arial" w:hAnsi="Arial" w:cs="Arial"/>
        </w:rPr>
        <w:t xml:space="preserve">https://ezamowienia.gov.pl </w:t>
      </w:r>
    </w:p>
    <w:p w14:paraId="78FE2196" w14:textId="2A79C4FE" w:rsidR="00C72003" w:rsidRPr="000D553E" w:rsidRDefault="00C72003" w:rsidP="000C06DA">
      <w:pPr>
        <w:numPr>
          <w:ilvl w:val="1"/>
          <w:numId w:val="29"/>
        </w:numPr>
        <w:spacing w:after="240" w:line="276" w:lineRule="auto"/>
        <w:ind w:left="0" w:firstLine="0"/>
        <w:contextualSpacing w:val="0"/>
        <w:rPr>
          <w:rStyle w:val="markedcontent"/>
          <w:rFonts w:ascii="Arial" w:hAnsi="Arial" w:cs="Arial"/>
          <w:strike/>
        </w:rPr>
      </w:pPr>
      <w:r w:rsidRPr="000D553E">
        <w:rPr>
          <w:rStyle w:val="markedcontent"/>
          <w:rFonts w:ascii="Arial" w:hAnsi="Arial" w:cs="Arial"/>
        </w:rPr>
        <w:t>Jeżeli zmiana SWZ będzie prowadziła do zmiany treści ogłoszenia o zamówieniu,</w:t>
      </w:r>
      <w:r w:rsidR="00192F61" w:rsidRPr="000D553E">
        <w:rPr>
          <w:rStyle w:val="markedcontent"/>
          <w:rFonts w:ascii="Arial" w:hAnsi="Arial" w:cs="Arial"/>
        </w:rPr>
        <w:t xml:space="preserve"> </w:t>
      </w:r>
      <w:r w:rsidRPr="000D553E">
        <w:rPr>
          <w:rStyle w:val="markedcontent"/>
          <w:rFonts w:ascii="Arial" w:hAnsi="Arial" w:cs="Arial"/>
        </w:rPr>
        <w:t xml:space="preserve">Zamawiający zamieści ogłoszenie </w:t>
      </w:r>
      <w:r w:rsidR="00192F61" w:rsidRPr="000D553E">
        <w:rPr>
          <w:rStyle w:val="markedcontent"/>
          <w:rFonts w:ascii="Arial" w:hAnsi="Arial" w:cs="Arial"/>
          <w:i/>
          <w:iCs/>
        </w:rPr>
        <w:t>o zmianie ogłoszenia na stronie prowadzonego postępowania</w:t>
      </w:r>
      <w:r w:rsidR="0025237A">
        <w:rPr>
          <w:rStyle w:val="markedcontent"/>
          <w:rFonts w:ascii="Arial" w:hAnsi="Arial" w:cs="Arial"/>
          <w:i/>
          <w:iCs/>
        </w:rPr>
        <w:t>.</w:t>
      </w:r>
    </w:p>
    <w:p w14:paraId="485B7213" w14:textId="35776326" w:rsidR="00C72003" w:rsidRPr="00915902"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Zamawiający przedłuży termin składania ofert, jeżeli zmiany treści SWZ są istotne dla</w:t>
      </w:r>
      <w:r w:rsidRPr="00915902">
        <w:rPr>
          <w:rFonts w:ascii="Arial" w:hAnsi="Arial" w:cs="Arial"/>
        </w:rPr>
        <w:t xml:space="preserve"> </w:t>
      </w:r>
      <w:r w:rsidRPr="00915902">
        <w:rPr>
          <w:rStyle w:val="markedcontent"/>
          <w:rFonts w:ascii="Arial" w:hAnsi="Arial" w:cs="Arial"/>
        </w:rPr>
        <w:t>sporządzenia oferty lub wymagają od wykonawców dodatkowego czasu na zapoznanie się ze</w:t>
      </w:r>
      <w:r w:rsidRPr="00915902">
        <w:rPr>
          <w:rFonts w:ascii="Arial" w:hAnsi="Arial" w:cs="Arial"/>
        </w:rPr>
        <w:t xml:space="preserve"> </w:t>
      </w:r>
      <w:r w:rsidRPr="00915902">
        <w:rPr>
          <w:rStyle w:val="markedcontent"/>
          <w:rFonts w:ascii="Arial" w:hAnsi="Arial" w:cs="Arial"/>
        </w:rPr>
        <w:t>zmianą SWZ i przygotowanie ofert, oraz zamieści taką informację na stronie prowadzonego postępowania: platformie e-Zamówienia, która jest dostępna pod adresem</w:t>
      </w:r>
      <w:r w:rsidR="001324AC" w:rsidRPr="00915902">
        <w:rPr>
          <w:rStyle w:val="markedcontent"/>
          <w:rFonts w:ascii="Arial" w:hAnsi="Arial" w:cs="Arial"/>
        </w:rPr>
        <w:t xml:space="preserve"> </w:t>
      </w:r>
      <w:hyperlink r:id="rId17" w:history="1">
        <w:r w:rsidR="001324AC" w:rsidRPr="00915902">
          <w:rPr>
            <w:rStyle w:val="Hipercze"/>
            <w:rFonts w:ascii="Arial" w:hAnsi="Arial" w:cs="Arial"/>
            <w:color w:val="auto"/>
          </w:rPr>
          <w:t>https://ezamowienia.gov.pl</w:t>
        </w:r>
      </w:hyperlink>
      <w:r w:rsidR="001324AC" w:rsidRPr="00915902">
        <w:rPr>
          <w:rStyle w:val="markedcontent"/>
          <w:rFonts w:ascii="Arial" w:hAnsi="Arial" w:cs="Arial"/>
        </w:rPr>
        <w:t xml:space="preserve"> </w:t>
      </w:r>
    </w:p>
    <w:p w14:paraId="77342308" w14:textId="40238BEF" w:rsidR="00C72003" w:rsidRPr="00915902" w:rsidRDefault="00C72003" w:rsidP="000C06DA">
      <w:pPr>
        <w:numPr>
          <w:ilvl w:val="1"/>
          <w:numId w:val="29"/>
        </w:numPr>
        <w:spacing w:after="240" w:line="276" w:lineRule="auto"/>
        <w:ind w:left="0" w:firstLine="0"/>
        <w:contextualSpacing w:val="0"/>
        <w:rPr>
          <w:rFonts w:ascii="Arial" w:hAnsi="Arial" w:cs="Arial"/>
        </w:rPr>
      </w:pPr>
      <w:r w:rsidRPr="00915902">
        <w:rPr>
          <w:rStyle w:val="markedcontent"/>
          <w:rFonts w:ascii="Arial" w:hAnsi="Arial" w:cs="Arial"/>
        </w:rPr>
        <w:t>Przedłużenie terminu składania ofert nie wpływa na bieg terminu składania wniosku o wyjaśnienie SWZ.</w:t>
      </w:r>
    </w:p>
    <w:p w14:paraId="2630EBD5" w14:textId="1BEAAC2A" w:rsidR="00C72003" w:rsidRDefault="00C72003" w:rsidP="000C06DA">
      <w:pPr>
        <w:numPr>
          <w:ilvl w:val="1"/>
          <w:numId w:val="29"/>
        </w:numPr>
        <w:spacing w:after="240" w:line="276" w:lineRule="auto"/>
        <w:ind w:left="0" w:firstLine="0"/>
        <w:contextualSpacing w:val="0"/>
        <w:rPr>
          <w:rStyle w:val="markedcontent"/>
          <w:rFonts w:ascii="Arial" w:hAnsi="Arial" w:cs="Arial"/>
        </w:rPr>
      </w:pPr>
      <w:r w:rsidRPr="00915902">
        <w:rPr>
          <w:rStyle w:val="markedcontent"/>
          <w:rFonts w:ascii="Arial" w:hAnsi="Arial" w:cs="Arial"/>
        </w:rPr>
        <w:t xml:space="preserve"> W szczególnie uzasadnionych przypadkach uniemożliwiających komunikację</w:t>
      </w:r>
      <w:r w:rsidR="001324AC" w:rsidRPr="00915902">
        <w:rPr>
          <w:rStyle w:val="markedcontent"/>
          <w:rFonts w:ascii="Arial" w:hAnsi="Arial" w:cs="Arial"/>
        </w:rPr>
        <w:t xml:space="preserve"> </w:t>
      </w:r>
      <w:r w:rsidRPr="00915902">
        <w:rPr>
          <w:rStyle w:val="markedcontent"/>
          <w:rFonts w:ascii="Arial" w:hAnsi="Arial" w:cs="Arial"/>
        </w:rPr>
        <w:t>wykonawcy i Zamawiającego za pośrednictwem Platformy e-Zamówienia, Zamawiający</w:t>
      </w:r>
      <w:r w:rsidR="001324AC" w:rsidRPr="00915902">
        <w:rPr>
          <w:rStyle w:val="markedcontent"/>
          <w:rFonts w:ascii="Arial" w:hAnsi="Arial" w:cs="Arial"/>
        </w:rPr>
        <w:t xml:space="preserve"> </w:t>
      </w:r>
      <w:r w:rsidRPr="00915902">
        <w:rPr>
          <w:rStyle w:val="markedcontent"/>
          <w:rFonts w:ascii="Arial" w:hAnsi="Arial" w:cs="Arial"/>
        </w:rPr>
        <w:t xml:space="preserve">dopuszcza komunikację w zakresie składania wniosku o wyjaśnienie treści oferty za pomocą poczty elektronicznej na adres e-mail: </w:t>
      </w:r>
      <w:hyperlink r:id="rId18" w:history="1">
        <w:r w:rsidR="007F7AEB" w:rsidRPr="00915902">
          <w:rPr>
            <w:rStyle w:val="Hipercze"/>
            <w:rFonts w:ascii="Arial" w:hAnsi="Arial" w:cs="Arial"/>
            <w:color w:val="auto"/>
            <w:u w:val="none"/>
          </w:rPr>
          <w:t>armatam@mgops-konskie.pl</w:t>
        </w:r>
      </w:hyperlink>
      <w:r w:rsidR="008C4A0A" w:rsidRPr="00915902">
        <w:rPr>
          <w:rFonts w:ascii="Arial" w:hAnsi="Arial" w:cs="Arial"/>
        </w:rPr>
        <w:t>,</w:t>
      </w:r>
      <w:r w:rsidRPr="00915902">
        <w:rPr>
          <w:rStyle w:val="markedcontent"/>
          <w:rFonts w:ascii="Arial" w:hAnsi="Arial" w:cs="Arial"/>
        </w:rPr>
        <w:t>(nie dotyczy składania ofert).</w:t>
      </w:r>
    </w:p>
    <w:p w14:paraId="07D57542" w14:textId="77777777" w:rsidR="006D7C2C" w:rsidRPr="00915902" w:rsidRDefault="006D7C2C" w:rsidP="006D7C2C">
      <w:pPr>
        <w:spacing w:after="240" w:line="276" w:lineRule="auto"/>
        <w:ind w:left="0"/>
        <w:contextualSpacing w:val="0"/>
        <w:rPr>
          <w:rFonts w:ascii="Arial" w:hAnsi="Arial" w:cs="Arial"/>
        </w:rPr>
      </w:pPr>
    </w:p>
    <w:p w14:paraId="0E504C17" w14:textId="77777777" w:rsidR="00C72003" w:rsidRPr="00915902" w:rsidRDefault="00C72003" w:rsidP="00F632A5">
      <w:pPr>
        <w:numPr>
          <w:ilvl w:val="0"/>
          <w:numId w:val="10"/>
        </w:numPr>
        <w:spacing w:after="240" w:line="276" w:lineRule="auto"/>
        <w:contextualSpacing w:val="0"/>
        <w:rPr>
          <w:rFonts w:ascii="Arial" w:hAnsi="Arial" w:cs="Arial"/>
          <w:b/>
          <w:lang w:eastAsia="en-US"/>
        </w:rPr>
      </w:pPr>
      <w:r w:rsidRPr="00915902">
        <w:rPr>
          <w:rFonts w:ascii="Arial" w:hAnsi="Arial" w:cs="Arial"/>
          <w:b/>
        </w:rPr>
        <w:t>Sposób oraz termin składania ofert.</w:t>
      </w:r>
    </w:p>
    <w:p w14:paraId="3983B698" w14:textId="4336ED83" w:rsidR="00C72003" w:rsidRPr="00915902" w:rsidRDefault="00C72003" w:rsidP="00F632A5">
      <w:pPr>
        <w:numPr>
          <w:ilvl w:val="1"/>
          <w:numId w:val="28"/>
        </w:numPr>
        <w:tabs>
          <w:tab w:val="left" w:pos="0"/>
          <w:tab w:val="left" w:pos="567"/>
        </w:tabs>
        <w:spacing w:after="240" w:line="276" w:lineRule="auto"/>
        <w:ind w:left="0" w:firstLine="0"/>
        <w:contextualSpacing w:val="0"/>
        <w:rPr>
          <w:rFonts w:ascii="Arial" w:hAnsi="Arial" w:cs="Arial"/>
        </w:rPr>
      </w:pPr>
      <w:r w:rsidRPr="00915902">
        <w:rPr>
          <w:rStyle w:val="markedcontent"/>
          <w:rFonts w:ascii="Arial" w:hAnsi="Arial" w:cs="Arial"/>
        </w:rPr>
        <w:t>Wykonawca składa ofertę za pomocą Platformy e-Zamówienia dostępnej pod adresem:</w:t>
      </w:r>
      <w:r w:rsidR="001324AC" w:rsidRPr="00915902">
        <w:rPr>
          <w:rStyle w:val="markedcontent"/>
          <w:rFonts w:ascii="Arial" w:hAnsi="Arial" w:cs="Arial"/>
        </w:rPr>
        <w:t xml:space="preserve"> </w:t>
      </w:r>
      <w:hyperlink r:id="rId19" w:history="1">
        <w:r w:rsidRPr="00915902">
          <w:rPr>
            <w:rStyle w:val="Hipercze"/>
            <w:rFonts w:ascii="Arial" w:hAnsi="Arial" w:cs="Arial"/>
            <w:color w:val="auto"/>
            <w:u w:val="none"/>
          </w:rPr>
          <w:t>https://ezamowienia.gov.pl/</w:t>
        </w:r>
      </w:hyperlink>
      <w:r w:rsidRPr="00915902">
        <w:rPr>
          <w:rStyle w:val="markedcontent"/>
          <w:rFonts w:ascii="Arial" w:hAnsi="Arial" w:cs="Arial"/>
        </w:rPr>
        <w:t>.</w:t>
      </w:r>
    </w:p>
    <w:p w14:paraId="7EA84CA7" w14:textId="77777777" w:rsidR="00A67E0B" w:rsidRDefault="00C72003" w:rsidP="00A67E0B">
      <w:pPr>
        <w:numPr>
          <w:ilvl w:val="1"/>
          <w:numId w:val="28"/>
        </w:numPr>
        <w:tabs>
          <w:tab w:val="left" w:pos="0"/>
          <w:tab w:val="left" w:pos="567"/>
        </w:tabs>
        <w:spacing w:after="240" w:line="276" w:lineRule="auto"/>
        <w:ind w:left="0" w:firstLine="0"/>
        <w:contextualSpacing w:val="0"/>
        <w:rPr>
          <w:rStyle w:val="markedcontent"/>
          <w:rFonts w:ascii="Arial" w:hAnsi="Arial" w:cs="Arial"/>
        </w:rPr>
      </w:pPr>
      <w:r w:rsidRPr="0016773A">
        <w:rPr>
          <w:rStyle w:val="markedcontent"/>
          <w:rFonts w:ascii="Arial" w:hAnsi="Arial" w:cs="Arial"/>
        </w:rPr>
        <w:t xml:space="preserve">Termin składania </w:t>
      </w:r>
      <w:proofErr w:type="gramStart"/>
      <w:r w:rsidRPr="0016773A">
        <w:rPr>
          <w:rStyle w:val="markedcontent"/>
          <w:rFonts w:ascii="Arial" w:hAnsi="Arial" w:cs="Arial"/>
        </w:rPr>
        <w:t>ofert</w:t>
      </w:r>
      <w:r w:rsidR="0016773A" w:rsidRPr="0016773A">
        <w:rPr>
          <w:rStyle w:val="markedcontent"/>
          <w:rFonts w:ascii="Arial" w:hAnsi="Arial" w:cs="Arial"/>
        </w:rPr>
        <w:t xml:space="preserve"> </w:t>
      </w:r>
      <w:r w:rsidR="00A67E0B">
        <w:rPr>
          <w:rStyle w:val="markedcontent"/>
          <w:rFonts w:ascii="Arial" w:hAnsi="Arial" w:cs="Arial"/>
        </w:rPr>
        <w:t>:</w:t>
      </w:r>
      <w:proofErr w:type="gramEnd"/>
      <w:r w:rsidR="00A67E0B">
        <w:rPr>
          <w:rStyle w:val="markedcontent"/>
          <w:rFonts w:ascii="Arial" w:hAnsi="Arial" w:cs="Arial"/>
        </w:rPr>
        <w:t xml:space="preserve"> </w:t>
      </w:r>
    </w:p>
    <w:p w14:paraId="11CBFB5A" w14:textId="2BA398CC" w:rsidR="00A67E0B" w:rsidRDefault="00A67E0B" w:rsidP="00A67E0B">
      <w:pPr>
        <w:tabs>
          <w:tab w:val="left" w:pos="0"/>
          <w:tab w:val="left" w:pos="567"/>
        </w:tabs>
        <w:spacing w:after="240" w:line="276" w:lineRule="auto"/>
        <w:ind w:left="0"/>
        <w:contextualSpacing w:val="0"/>
        <w:rPr>
          <w:rStyle w:val="markedcontent"/>
          <w:rFonts w:ascii="Arial" w:hAnsi="Arial" w:cs="Arial"/>
        </w:rPr>
      </w:pPr>
      <w:r w:rsidRPr="00CF0D37">
        <w:rPr>
          <w:rStyle w:val="markedcontent"/>
          <w:rFonts w:ascii="Arial" w:hAnsi="Arial" w:cs="Arial"/>
          <w:b/>
          <w:bCs/>
        </w:rPr>
        <w:t>15.2.1</w:t>
      </w:r>
      <w:r>
        <w:rPr>
          <w:rStyle w:val="markedcontent"/>
          <w:rFonts w:ascii="Arial" w:hAnsi="Arial" w:cs="Arial"/>
        </w:rPr>
        <w:t xml:space="preserve"> Zadanie 1:</w:t>
      </w:r>
      <w:r w:rsidRPr="00A67E0B">
        <w:rPr>
          <w:rStyle w:val="markedcontent"/>
          <w:rFonts w:ascii="Arial" w:hAnsi="Arial" w:cs="Arial"/>
          <w:color w:val="EE0000"/>
        </w:rPr>
        <w:t xml:space="preserve"> </w:t>
      </w:r>
      <w:r w:rsidRPr="008B788B">
        <w:rPr>
          <w:rStyle w:val="markedcontent"/>
          <w:rFonts w:ascii="Arial" w:hAnsi="Arial" w:cs="Arial"/>
          <w:bCs/>
        </w:rPr>
        <w:t xml:space="preserve">11.12.2025r., </w:t>
      </w:r>
      <w:r w:rsidRPr="00A67E0B">
        <w:rPr>
          <w:rStyle w:val="markedcontent"/>
          <w:rFonts w:ascii="Arial" w:hAnsi="Arial" w:cs="Arial"/>
          <w:color w:val="000000" w:themeColor="text1"/>
        </w:rPr>
        <w:t xml:space="preserve">do godz. 09:00. </w:t>
      </w:r>
      <w:r w:rsidRPr="00A67E0B">
        <w:rPr>
          <w:rStyle w:val="markedcontent"/>
          <w:rFonts w:ascii="Arial" w:hAnsi="Arial" w:cs="Arial"/>
        </w:rPr>
        <w:t>Oferta może być złożona tylko do</w:t>
      </w:r>
      <w:r w:rsidRPr="00A67E0B">
        <w:rPr>
          <w:rFonts w:ascii="Arial" w:hAnsi="Arial" w:cs="Arial"/>
        </w:rPr>
        <w:t xml:space="preserve"> </w:t>
      </w:r>
      <w:r w:rsidRPr="00A67E0B">
        <w:rPr>
          <w:rStyle w:val="markedcontent"/>
          <w:rFonts w:ascii="Arial" w:hAnsi="Arial" w:cs="Arial"/>
        </w:rPr>
        <w:t xml:space="preserve">upływu terminu składania ofert.   </w:t>
      </w:r>
    </w:p>
    <w:p w14:paraId="74E00503" w14:textId="6EC49302" w:rsidR="00A67E0B" w:rsidRDefault="00A67E0B" w:rsidP="00A67E0B">
      <w:pPr>
        <w:tabs>
          <w:tab w:val="left" w:pos="0"/>
          <w:tab w:val="left" w:pos="567"/>
        </w:tabs>
        <w:spacing w:after="240" w:line="276" w:lineRule="auto"/>
        <w:ind w:left="0"/>
        <w:contextualSpacing w:val="0"/>
        <w:rPr>
          <w:rStyle w:val="markedcontent"/>
          <w:rFonts w:ascii="Arial" w:hAnsi="Arial" w:cs="Arial"/>
        </w:rPr>
      </w:pPr>
      <w:r w:rsidRPr="00CF0D37">
        <w:rPr>
          <w:rStyle w:val="markedcontent"/>
          <w:rFonts w:ascii="Arial" w:hAnsi="Arial" w:cs="Arial"/>
          <w:b/>
          <w:bCs/>
        </w:rPr>
        <w:t>15.2.2</w:t>
      </w:r>
      <w:r>
        <w:rPr>
          <w:rStyle w:val="markedcontent"/>
          <w:rFonts w:ascii="Arial" w:hAnsi="Arial" w:cs="Arial"/>
        </w:rPr>
        <w:t xml:space="preserve"> Zadanie 2</w:t>
      </w:r>
      <w:r w:rsidR="008B788B">
        <w:rPr>
          <w:rStyle w:val="markedcontent"/>
          <w:rFonts w:ascii="Arial" w:hAnsi="Arial" w:cs="Arial"/>
        </w:rPr>
        <w:t xml:space="preserve">: </w:t>
      </w:r>
      <w:r w:rsidRPr="008B788B">
        <w:rPr>
          <w:rStyle w:val="markedcontent"/>
          <w:rFonts w:ascii="Arial" w:hAnsi="Arial" w:cs="Arial"/>
          <w:bCs/>
        </w:rPr>
        <w:t xml:space="preserve">11.12.2025r., </w:t>
      </w:r>
      <w:r w:rsidRPr="00A67E0B">
        <w:rPr>
          <w:rStyle w:val="markedcontent"/>
          <w:rFonts w:ascii="Arial" w:hAnsi="Arial" w:cs="Arial"/>
          <w:color w:val="000000" w:themeColor="text1"/>
        </w:rPr>
        <w:t xml:space="preserve">do godz. 09:00. </w:t>
      </w:r>
      <w:r w:rsidRPr="00A67E0B">
        <w:rPr>
          <w:rStyle w:val="markedcontent"/>
          <w:rFonts w:ascii="Arial" w:hAnsi="Arial" w:cs="Arial"/>
        </w:rPr>
        <w:t>Oferta może być złożona tylko do</w:t>
      </w:r>
      <w:r w:rsidRPr="00A67E0B">
        <w:rPr>
          <w:rFonts w:ascii="Arial" w:hAnsi="Arial" w:cs="Arial"/>
        </w:rPr>
        <w:t xml:space="preserve"> </w:t>
      </w:r>
      <w:r w:rsidRPr="00A67E0B">
        <w:rPr>
          <w:rStyle w:val="markedcontent"/>
          <w:rFonts w:ascii="Arial" w:hAnsi="Arial" w:cs="Arial"/>
        </w:rPr>
        <w:t xml:space="preserve">upływu terminu składania ofert.   </w:t>
      </w:r>
    </w:p>
    <w:p w14:paraId="3AE478B0" w14:textId="77777777" w:rsidR="004C7A4F" w:rsidRPr="0025237A" w:rsidRDefault="00C72003" w:rsidP="00F632A5">
      <w:pPr>
        <w:numPr>
          <w:ilvl w:val="1"/>
          <w:numId w:val="28"/>
        </w:numPr>
        <w:tabs>
          <w:tab w:val="left" w:pos="0"/>
          <w:tab w:val="left" w:pos="567"/>
        </w:tabs>
        <w:spacing w:after="240" w:line="276" w:lineRule="auto"/>
        <w:ind w:left="0" w:firstLine="0"/>
        <w:contextualSpacing w:val="0"/>
        <w:rPr>
          <w:rStyle w:val="markedcontent"/>
          <w:rFonts w:ascii="Arial" w:hAnsi="Arial" w:cs="Arial"/>
          <w:strike/>
          <w:lang w:eastAsia="en-US"/>
        </w:rPr>
      </w:pPr>
      <w:r w:rsidRPr="00915902">
        <w:rPr>
          <w:rStyle w:val="markedcontent"/>
          <w:rFonts w:ascii="Arial" w:hAnsi="Arial" w:cs="Arial"/>
        </w:rPr>
        <w:t>Wykonawca może przed upływem terminu składania ofert wycofać ofertę. Wykonawca</w:t>
      </w:r>
      <w:r w:rsidR="001324AC" w:rsidRPr="00915902">
        <w:rPr>
          <w:rStyle w:val="markedcontent"/>
          <w:rFonts w:ascii="Arial" w:hAnsi="Arial" w:cs="Arial"/>
        </w:rPr>
        <w:t xml:space="preserve"> </w:t>
      </w:r>
      <w:r w:rsidRPr="00915902">
        <w:rPr>
          <w:rStyle w:val="markedcontent"/>
          <w:rFonts w:ascii="Arial" w:hAnsi="Arial" w:cs="Arial"/>
        </w:rPr>
        <w:t>wycofuje ofertę w zakładce „Oferty/wnioski” używając przycisku „Wycofaj ofertę”.</w:t>
      </w:r>
    </w:p>
    <w:p w14:paraId="5F521BA9" w14:textId="77777777" w:rsidR="00A67E0B" w:rsidRPr="0025237A" w:rsidRDefault="00C72003" w:rsidP="0025237A">
      <w:pPr>
        <w:pStyle w:val="Akapitzlist"/>
        <w:numPr>
          <w:ilvl w:val="0"/>
          <w:numId w:val="10"/>
        </w:numPr>
        <w:tabs>
          <w:tab w:val="left" w:pos="0"/>
          <w:tab w:val="left" w:pos="567"/>
        </w:tabs>
        <w:spacing w:after="240" w:line="276" w:lineRule="auto"/>
        <w:ind w:left="360"/>
        <w:contextualSpacing w:val="0"/>
        <w:rPr>
          <w:rFonts w:ascii="Arial" w:hAnsi="Arial" w:cs="Arial"/>
          <w:strike/>
          <w:lang w:eastAsia="en-US"/>
        </w:rPr>
      </w:pPr>
      <w:r w:rsidRPr="0025237A">
        <w:rPr>
          <w:rFonts w:ascii="Arial" w:hAnsi="Arial" w:cs="Arial"/>
          <w:bCs/>
          <w:lang w:eastAsia="en-US"/>
        </w:rPr>
        <w:t>Termin otwarcia ofert</w:t>
      </w:r>
      <w:r w:rsidR="00A67E0B" w:rsidRPr="0025237A">
        <w:rPr>
          <w:rFonts w:ascii="Arial" w:hAnsi="Arial" w:cs="Arial"/>
          <w:bCs/>
          <w:color w:val="000000" w:themeColor="text1"/>
          <w:lang w:eastAsia="en-US"/>
        </w:rPr>
        <w:t>:</w:t>
      </w:r>
    </w:p>
    <w:p w14:paraId="287A6E02" w14:textId="15B57B25" w:rsidR="0025237A" w:rsidRPr="0025237A" w:rsidRDefault="0025237A" w:rsidP="0025237A">
      <w:pPr>
        <w:numPr>
          <w:ilvl w:val="1"/>
          <w:numId w:val="27"/>
        </w:numPr>
        <w:ind w:left="567" w:hanging="567"/>
        <w:contextualSpacing w:val="0"/>
        <w:jc w:val="both"/>
        <w:rPr>
          <w:rFonts w:ascii="Arial" w:hAnsi="Arial" w:cs="Arial"/>
        </w:rPr>
      </w:pPr>
      <w:r w:rsidRPr="0025237A">
        <w:rPr>
          <w:rFonts w:ascii="Arial" w:hAnsi="Arial" w:cs="Arial"/>
        </w:rPr>
        <w:t>Otwarcie ofert nastąpi w dniu:</w:t>
      </w:r>
    </w:p>
    <w:p w14:paraId="578377DD" w14:textId="77777777" w:rsidR="0025237A" w:rsidRPr="0025237A" w:rsidRDefault="0025237A" w:rsidP="0025237A">
      <w:pPr>
        <w:ind w:left="567"/>
        <w:contextualSpacing w:val="0"/>
        <w:jc w:val="both"/>
      </w:pPr>
    </w:p>
    <w:p w14:paraId="52B5E6CC" w14:textId="5A8841AF" w:rsidR="00A67E0B" w:rsidRPr="0025237A" w:rsidRDefault="0025237A" w:rsidP="0025237A">
      <w:pPr>
        <w:pStyle w:val="Akapitzlist"/>
        <w:numPr>
          <w:ilvl w:val="1"/>
          <w:numId w:val="57"/>
        </w:numPr>
        <w:tabs>
          <w:tab w:val="left" w:pos="0"/>
          <w:tab w:val="left" w:pos="567"/>
        </w:tabs>
        <w:spacing w:after="240" w:line="276" w:lineRule="auto"/>
        <w:contextualSpacing w:val="0"/>
        <w:rPr>
          <w:rStyle w:val="markedcontent"/>
          <w:rFonts w:ascii="Arial" w:hAnsi="Arial" w:cs="Arial"/>
          <w:lang w:eastAsia="en-US"/>
        </w:rPr>
      </w:pPr>
      <w:r>
        <w:rPr>
          <w:rStyle w:val="markedcontent"/>
          <w:rFonts w:ascii="Arial" w:hAnsi="Arial" w:cs="Arial"/>
          <w:bCs/>
          <w:color w:val="000000" w:themeColor="text1"/>
        </w:rPr>
        <w:t>.</w:t>
      </w:r>
      <w:r w:rsidRPr="0025237A">
        <w:rPr>
          <w:rStyle w:val="markedcontent"/>
          <w:rFonts w:ascii="Arial" w:hAnsi="Arial" w:cs="Arial"/>
          <w:b/>
          <w:color w:val="000000" w:themeColor="text1"/>
        </w:rPr>
        <w:t>1</w:t>
      </w:r>
      <w:r>
        <w:rPr>
          <w:rStyle w:val="markedcontent"/>
          <w:rFonts w:ascii="Arial" w:hAnsi="Arial" w:cs="Arial"/>
          <w:bCs/>
          <w:color w:val="000000" w:themeColor="text1"/>
        </w:rPr>
        <w:t xml:space="preserve"> </w:t>
      </w:r>
      <w:r w:rsidR="00A67E0B" w:rsidRPr="0025237A">
        <w:rPr>
          <w:rStyle w:val="markedcontent"/>
          <w:rFonts w:ascii="Arial" w:hAnsi="Arial" w:cs="Arial"/>
          <w:bCs/>
          <w:color w:val="000000" w:themeColor="text1"/>
        </w:rPr>
        <w:t>Zadanie 1</w:t>
      </w:r>
      <w:r w:rsidR="008B788B" w:rsidRPr="0025237A">
        <w:rPr>
          <w:rStyle w:val="markedcontent"/>
          <w:rFonts w:ascii="Arial" w:hAnsi="Arial" w:cs="Arial"/>
          <w:bCs/>
        </w:rPr>
        <w:t>:</w:t>
      </w:r>
      <w:r w:rsidR="00A67E0B" w:rsidRPr="0025237A">
        <w:rPr>
          <w:rStyle w:val="markedcontent"/>
          <w:rFonts w:ascii="Arial" w:hAnsi="Arial" w:cs="Arial"/>
          <w:bCs/>
        </w:rPr>
        <w:t xml:space="preserve"> 11.12.2025r., </w:t>
      </w:r>
      <w:r w:rsidR="00A67E0B" w:rsidRPr="0025237A">
        <w:rPr>
          <w:rFonts w:ascii="Arial" w:hAnsi="Arial" w:cs="Arial"/>
          <w:bCs/>
        </w:rPr>
        <w:t>o godzinie 10:00.</w:t>
      </w:r>
    </w:p>
    <w:p w14:paraId="3A536C72" w14:textId="294117D0" w:rsidR="003B114F" w:rsidRPr="0025237A" w:rsidRDefault="00A67E0B" w:rsidP="0025237A">
      <w:pPr>
        <w:pStyle w:val="Akapitzlist"/>
        <w:numPr>
          <w:ilvl w:val="2"/>
          <w:numId w:val="59"/>
        </w:numPr>
        <w:tabs>
          <w:tab w:val="left" w:pos="0"/>
          <w:tab w:val="left" w:pos="567"/>
        </w:tabs>
        <w:spacing w:after="240" w:line="276" w:lineRule="auto"/>
        <w:contextualSpacing w:val="0"/>
        <w:rPr>
          <w:rStyle w:val="markedcontent"/>
          <w:rFonts w:ascii="Arial" w:hAnsi="Arial" w:cs="Arial"/>
          <w:lang w:eastAsia="en-US"/>
        </w:rPr>
      </w:pPr>
      <w:r w:rsidRPr="0025237A">
        <w:rPr>
          <w:rStyle w:val="markedcontent"/>
          <w:rFonts w:ascii="Arial" w:hAnsi="Arial" w:cs="Arial"/>
          <w:bCs/>
        </w:rPr>
        <w:t xml:space="preserve">Zadanie </w:t>
      </w:r>
      <w:proofErr w:type="gramStart"/>
      <w:r w:rsidRPr="0025237A">
        <w:rPr>
          <w:rStyle w:val="markedcontent"/>
          <w:rFonts w:ascii="Arial" w:hAnsi="Arial" w:cs="Arial"/>
          <w:bCs/>
        </w:rPr>
        <w:t>2</w:t>
      </w:r>
      <w:r w:rsidR="008B788B" w:rsidRPr="0025237A">
        <w:rPr>
          <w:rStyle w:val="markedcontent"/>
          <w:rFonts w:ascii="Arial" w:hAnsi="Arial" w:cs="Arial"/>
          <w:bCs/>
        </w:rPr>
        <w:t>:</w:t>
      </w:r>
      <w:r w:rsidRPr="0025237A">
        <w:rPr>
          <w:rStyle w:val="markedcontent"/>
          <w:rFonts w:ascii="Arial" w:hAnsi="Arial" w:cs="Arial"/>
          <w:bCs/>
        </w:rPr>
        <w:t xml:space="preserve"> </w:t>
      </w:r>
      <w:r w:rsidR="003B114F" w:rsidRPr="0025237A">
        <w:rPr>
          <w:rStyle w:val="markedcontent"/>
          <w:rFonts w:ascii="Arial" w:hAnsi="Arial" w:cs="Arial"/>
          <w:bCs/>
        </w:rPr>
        <w:t xml:space="preserve"> </w:t>
      </w:r>
      <w:r w:rsidR="00BF4AEE" w:rsidRPr="0025237A">
        <w:rPr>
          <w:rStyle w:val="markedcontent"/>
          <w:rFonts w:ascii="Arial" w:hAnsi="Arial" w:cs="Arial"/>
          <w:bCs/>
        </w:rPr>
        <w:t>11.12.2025r.</w:t>
      </w:r>
      <w:proofErr w:type="gramEnd"/>
      <w:r w:rsidR="003B114F" w:rsidRPr="0025237A">
        <w:rPr>
          <w:rStyle w:val="markedcontent"/>
          <w:rFonts w:ascii="Arial" w:hAnsi="Arial" w:cs="Arial"/>
          <w:bCs/>
        </w:rPr>
        <w:t xml:space="preserve">, </w:t>
      </w:r>
      <w:r w:rsidR="003B114F" w:rsidRPr="0025237A">
        <w:rPr>
          <w:rFonts w:ascii="Arial" w:hAnsi="Arial" w:cs="Arial"/>
          <w:bCs/>
        </w:rPr>
        <w:t>o godzinie 10:00.</w:t>
      </w:r>
    </w:p>
    <w:p w14:paraId="5C365396" w14:textId="28D38F31" w:rsidR="00C72003" w:rsidRPr="00915902" w:rsidRDefault="00C72003" w:rsidP="000C06DA">
      <w:pPr>
        <w:numPr>
          <w:ilvl w:val="1"/>
          <w:numId w:val="27"/>
        </w:numPr>
        <w:tabs>
          <w:tab w:val="left" w:pos="0"/>
        </w:tabs>
        <w:spacing w:after="240" w:line="276" w:lineRule="auto"/>
        <w:ind w:left="0" w:firstLine="0"/>
        <w:contextualSpacing w:val="0"/>
        <w:rPr>
          <w:rFonts w:ascii="Arial" w:hAnsi="Arial" w:cs="Arial"/>
        </w:rPr>
      </w:pPr>
      <w:r w:rsidRPr="00915902">
        <w:rPr>
          <w:rFonts w:ascii="Arial" w:hAnsi="Arial" w:cs="Arial"/>
        </w:rPr>
        <w:t>Zamawiający, najpóźniej przed otwarciem ofert, udostępnia na stronie internetowej</w:t>
      </w:r>
      <w:r w:rsidR="00415DB9" w:rsidRPr="00915902">
        <w:rPr>
          <w:rFonts w:ascii="Arial" w:hAnsi="Arial" w:cs="Arial"/>
        </w:rPr>
        <w:t xml:space="preserve"> </w:t>
      </w:r>
      <w:r w:rsidRPr="00915902">
        <w:rPr>
          <w:rFonts w:ascii="Arial" w:hAnsi="Arial" w:cs="Arial"/>
        </w:rPr>
        <w:t>prowadzonego postępowania informację o kwocie, jaką zamierza przeznaczyć na sfinansowanie zamówienia.</w:t>
      </w:r>
    </w:p>
    <w:p w14:paraId="2697038F" w14:textId="56A99BF3" w:rsidR="00C72003" w:rsidRPr="00915902" w:rsidRDefault="00C72003" w:rsidP="000C06DA">
      <w:pPr>
        <w:numPr>
          <w:ilvl w:val="1"/>
          <w:numId w:val="27"/>
        </w:numPr>
        <w:tabs>
          <w:tab w:val="left" w:pos="0"/>
        </w:tabs>
        <w:spacing w:after="240" w:line="276" w:lineRule="auto"/>
        <w:ind w:left="0" w:firstLine="0"/>
        <w:contextualSpacing w:val="0"/>
        <w:rPr>
          <w:rFonts w:ascii="Arial" w:hAnsi="Arial" w:cs="Arial"/>
        </w:rPr>
      </w:pPr>
      <w:r w:rsidRPr="00915902">
        <w:rPr>
          <w:rFonts w:ascii="Arial" w:hAnsi="Arial" w:cs="Arial"/>
        </w:rPr>
        <w:t>Zamawiający, niezwłocznie po otwarciu ofert, udostępnia na stronie internetowej</w:t>
      </w:r>
      <w:r w:rsidR="00F565FA" w:rsidRPr="00915902">
        <w:rPr>
          <w:rFonts w:ascii="Arial" w:hAnsi="Arial" w:cs="Arial"/>
        </w:rPr>
        <w:t xml:space="preserve"> </w:t>
      </w:r>
      <w:r w:rsidRPr="00915902">
        <w:rPr>
          <w:rFonts w:ascii="Arial" w:hAnsi="Arial" w:cs="Arial"/>
        </w:rPr>
        <w:t xml:space="preserve">prowadzonego postępowania informacje </w:t>
      </w:r>
      <w:proofErr w:type="gramStart"/>
      <w:r w:rsidRPr="00915902">
        <w:rPr>
          <w:rFonts w:ascii="Arial" w:hAnsi="Arial" w:cs="Arial"/>
        </w:rPr>
        <w:t>o:a</w:t>
      </w:r>
      <w:proofErr w:type="gramEnd"/>
      <w:r w:rsidRPr="00915902">
        <w:rPr>
          <w:rFonts w:ascii="Arial" w:hAnsi="Arial" w:cs="Arial"/>
        </w:rPr>
        <w:t xml:space="preserve">) nazwach albo imionach i nazwiskach oraz siedzibach lub miejscach prowadzonej działalności gospodarczej albo miejscach zamieszkania wykonawców, których oferty zostały otwarte; </w:t>
      </w:r>
      <w:proofErr w:type="gramStart"/>
      <w:r w:rsidRPr="00915902">
        <w:rPr>
          <w:rFonts w:ascii="Arial" w:hAnsi="Arial" w:cs="Arial"/>
        </w:rPr>
        <w:t>b)cenach</w:t>
      </w:r>
      <w:proofErr w:type="gramEnd"/>
      <w:r w:rsidRPr="00915902">
        <w:rPr>
          <w:rFonts w:ascii="Arial" w:hAnsi="Arial" w:cs="Arial"/>
        </w:rPr>
        <w:t xml:space="preserve"> lub kosztach zawartych w ofertach.</w:t>
      </w:r>
    </w:p>
    <w:p w14:paraId="0A7047A4" w14:textId="43D0AC11" w:rsidR="00C72003" w:rsidRPr="00915902" w:rsidRDefault="00C72003" w:rsidP="000C06DA">
      <w:pPr>
        <w:numPr>
          <w:ilvl w:val="1"/>
          <w:numId w:val="27"/>
        </w:numPr>
        <w:spacing w:after="240" w:line="276" w:lineRule="auto"/>
        <w:ind w:left="0" w:firstLine="0"/>
        <w:contextualSpacing w:val="0"/>
        <w:rPr>
          <w:rFonts w:ascii="Arial" w:hAnsi="Arial" w:cs="Arial"/>
        </w:rPr>
      </w:pPr>
      <w:r w:rsidRPr="00915902">
        <w:rPr>
          <w:rFonts w:ascii="Arial" w:hAnsi="Arial" w:cs="Arial"/>
        </w:rPr>
        <w:t>Zamawiający odrzuca ofertę, jeżeli została złożona po terminie składania ofert, o którym mowa w pkt. 15.2.</w:t>
      </w:r>
    </w:p>
    <w:p w14:paraId="10790505" w14:textId="4AC5A211" w:rsidR="00C72003" w:rsidRPr="00915902" w:rsidRDefault="00C72003" w:rsidP="000C06DA">
      <w:pPr>
        <w:numPr>
          <w:ilvl w:val="1"/>
          <w:numId w:val="27"/>
        </w:numPr>
        <w:spacing w:after="240" w:line="276" w:lineRule="auto"/>
        <w:ind w:left="0" w:firstLine="0"/>
        <w:contextualSpacing w:val="0"/>
        <w:rPr>
          <w:rFonts w:ascii="Arial" w:hAnsi="Arial" w:cs="Arial"/>
          <w:strike/>
          <w:lang w:eastAsia="en-US"/>
        </w:rPr>
      </w:pPr>
      <w:r w:rsidRPr="00915902">
        <w:rPr>
          <w:rFonts w:ascii="Arial" w:hAnsi="Arial" w:cs="Arial"/>
        </w:rPr>
        <w:t>W przypadku wystąpienia awarii systemu teleinformatycznego, która spowoduje brak</w:t>
      </w:r>
      <w:r w:rsidR="00F565FA" w:rsidRPr="00915902">
        <w:rPr>
          <w:rFonts w:ascii="Arial" w:hAnsi="Arial" w:cs="Arial"/>
        </w:rPr>
        <w:t xml:space="preserve"> </w:t>
      </w:r>
      <w:r w:rsidRPr="00915902">
        <w:rPr>
          <w:rFonts w:ascii="Arial" w:hAnsi="Arial" w:cs="Arial"/>
        </w:rPr>
        <w:t>możliwości otwarcia ofert w terminie określonym przez Zamawiającego, otwarcie ofert nastąpi</w:t>
      </w:r>
      <w:r w:rsidR="00F565FA" w:rsidRPr="00915902">
        <w:rPr>
          <w:rFonts w:ascii="Arial" w:hAnsi="Arial" w:cs="Arial"/>
        </w:rPr>
        <w:t xml:space="preserve"> </w:t>
      </w:r>
      <w:r w:rsidRPr="00915902">
        <w:rPr>
          <w:rFonts w:ascii="Arial" w:hAnsi="Arial" w:cs="Arial"/>
        </w:rPr>
        <w:t>niezwłocznie po usunięciu awarii.</w:t>
      </w:r>
    </w:p>
    <w:p w14:paraId="71CE16E3" w14:textId="77777777" w:rsidR="00C72003" w:rsidRPr="00915902" w:rsidRDefault="00C72003" w:rsidP="00F632A5">
      <w:pPr>
        <w:numPr>
          <w:ilvl w:val="0"/>
          <w:numId w:val="27"/>
        </w:numPr>
        <w:spacing w:after="240" w:line="276" w:lineRule="auto"/>
        <w:contextualSpacing w:val="0"/>
        <w:rPr>
          <w:rFonts w:ascii="Arial" w:hAnsi="Arial" w:cs="Arial"/>
          <w:b/>
          <w:lang w:eastAsia="en-US"/>
        </w:rPr>
      </w:pPr>
      <w:r w:rsidRPr="00915902">
        <w:rPr>
          <w:rFonts w:ascii="Arial" w:hAnsi="Arial" w:cs="Arial"/>
          <w:b/>
          <w:lang w:eastAsia="en-US"/>
        </w:rPr>
        <w:t>Podstawy wykluczenia.</w:t>
      </w:r>
    </w:p>
    <w:p w14:paraId="0A510299" w14:textId="77777777" w:rsidR="00C72003" w:rsidRPr="00915902" w:rsidRDefault="007F7AEB" w:rsidP="00F632A5">
      <w:pPr>
        <w:numPr>
          <w:ilvl w:val="1"/>
          <w:numId w:val="27"/>
        </w:numPr>
        <w:spacing w:after="240" w:line="276" w:lineRule="auto"/>
        <w:contextualSpacing w:val="0"/>
        <w:rPr>
          <w:rFonts w:ascii="Arial" w:hAnsi="Arial" w:cs="Arial"/>
          <w:u w:val="single"/>
          <w:lang w:eastAsia="en-US"/>
        </w:rPr>
      </w:pPr>
      <w:r w:rsidRPr="00915902">
        <w:rPr>
          <w:rFonts w:ascii="Arial" w:hAnsi="Arial" w:cs="Arial"/>
          <w:b/>
          <w:lang w:eastAsia="en-US"/>
        </w:rPr>
        <w:t xml:space="preserve"> </w:t>
      </w:r>
      <w:r w:rsidR="00C72003" w:rsidRPr="00915902">
        <w:rPr>
          <w:rFonts w:ascii="Arial" w:hAnsi="Arial" w:cs="Arial"/>
          <w:b/>
          <w:lang w:eastAsia="en-US"/>
        </w:rPr>
        <w:t xml:space="preserve">OBLIGATORYJNE PRZESŁANKI WYKLUCZENIA: </w:t>
      </w:r>
    </w:p>
    <w:p w14:paraId="60DD4C12"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b/>
          <w:lang w:eastAsia="en-US"/>
        </w:rPr>
        <w:lastRenderedPageBreak/>
        <w:t xml:space="preserve">a) </w:t>
      </w:r>
      <w:r w:rsidRPr="00915902">
        <w:rPr>
          <w:rFonts w:ascii="Arial" w:hAnsi="Arial" w:cs="Arial"/>
          <w:lang w:eastAsia="en-US"/>
        </w:rPr>
        <w:t xml:space="preserve">Z postępowania o udzielenie zamówienia </w:t>
      </w:r>
      <w:r w:rsidRPr="00915902">
        <w:rPr>
          <w:rFonts w:ascii="Arial" w:hAnsi="Arial" w:cs="Arial"/>
          <w:b/>
          <w:lang w:eastAsia="en-US"/>
        </w:rPr>
        <w:t xml:space="preserve">wyklucza się </w:t>
      </w:r>
      <w:r w:rsidRPr="00915902">
        <w:rPr>
          <w:rFonts w:ascii="Arial" w:hAnsi="Arial" w:cs="Arial"/>
          <w:lang w:eastAsia="en-US"/>
        </w:rPr>
        <w:t>wykonawcę na podstawie przesłanek o których mowa w</w:t>
      </w:r>
      <w:r w:rsidRPr="00915902">
        <w:rPr>
          <w:rFonts w:ascii="Arial" w:hAnsi="Arial" w:cs="Arial"/>
          <w:b/>
          <w:lang w:eastAsia="en-US"/>
        </w:rPr>
        <w:t xml:space="preserve"> art. 108 </w:t>
      </w:r>
      <w:r w:rsidRPr="00915902">
        <w:rPr>
          <w:rFonts w:ascii="Arial" w:hAnsi="Arial" w:cs="Arial"/>
          <w:lang w:eastAsia="en-US"/>
        </w:rPr>
        <w:t xml:space="preserve">ustawy </w:t>
      </w:r>
      <w:proofErr w:type="spellStart"/>
      <w:r w:rsidRPr="00915902">
        <w:rPr>
          <w:rFonts w:ascii="Arial" w:hAnsi="Arial" w:cs="Arial"/>
          <w:lang w:eastAsia="en-US"/>
        </w:rPr>
        <w:t>pzp</w:t>
      </w:r>
      <w:proofErr w:type="spellEnd"/>
      <w:r w:rsidRPr="00915902">
        <w:rPr>
          <w:rFonts w:ascii="Arial" w:hAnsi="Arial" w:cs="Arial"/>
          <w:lang w:eastAsia="en-US"/>
        </w:rPr>
        <w:t xml:space="preserve"> (z zastrzeżeniem art. 110 ust 2 </w:t>
      </w:r>
      <w:proofErr w:type="spellStart"/>
      <w:r w:rsidRPr="00915902">
        <w:rPr>
          <w:rFonts w:ascii="Arial" w:hAnsi="Arial" w:cs="Arial"/>
          <w:lang w:eastAsia="en-US"/>
        </w:rPr>
        <w:t>pzp</w:t>
      </w:r>
      <w:proofErr w:type="spellEnd"/>
      <w:r w:rsidRPr="00915902">
        <w:rPr>
          <w:rFonts w:ascii="Arial" w:hAnsi="Arial" w:cs="Arial"/>
          <w:lang w:eastAsia="en-US"/>
        </w:rPr>
        <w:t>):</w:t>
      </w:r>
    </w:p>
    <w:p w14:paraId="24BC39FD"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t>1) będącego osobą fizyczną, którego prawomocnie skazano za przestępstwo:</w:t>
      </w:r>
    </w:p>
    <w:p w14:paraId="64096484"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a) udziału w zorganizowanej grupie przestępczej albo związku mającym na celu popełnienie przestępstwa lub przestępstwa skarbowego, o którym mowa w art. 258 Kodeksu karnego, </w:t>
      </w:r>
    </w:p>
    <w:p w14:paraId="57621257"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b) handlu ludźmi, o którym mowa w art. 189a Kodeksu karnego, </w:t>
      </w:r>
    </w:p>
    <w:p w14:paraId="68666D25" w14:textId="77777777" w:rsidR="00C72003" w:rsidRPr="00915902" w:rsidRDefault="00C72003" w:rsidP="00F632A5">
      <w:pPr>
        <w:spacing w:after="240" w:line="276" w:lineRule="auto"/>
        <w:ind w:left="284"/>
        <w:contextualSpacing w:val="0"/>
        <w:rPr>
          <w:rFonts w:ascii="Arial" w:hAnsi="Arial" w:cs="Arial"/>
          <w:strike/>
          <w:lang w:eastAsia="en-US"/>
        </w:rPr>
      </w:pPr>
      <w:r w:rsidRPr="00915902">
        <w:rPr>
          <w:rFonts w:ascii="Arial" w:hAnsi="Arial" w:cs="Arial"/>
          <w:lang w:eastAsia="en-US"/>
        </w:rPr>
        <w:t xml:space="preserve">c) </w:t>
      </w:r>
      <w:r w:rsidRPr="00915902">
        <w:rPr>
          <w:rFonts w:ascii="Arial" w:hAnsi="Arial" w:cs="Arial"/>
        </w:rPr>
        <w:t xml:space="preserve">o którym mowa w art. 228–230a, art. 250a Kodeksu karnego, w art. 46–48 ustawy z dnia 25 czerwca </w:t>
      </w:r>
      <w:r w:rsidR="003C242C" w:rsidRPr="00915902">
        <w:rPr>
          <w:rFonts w:ascii="Arial" w:hAnsi="Arial" w:cs="Arial"/>
        </w:rPr>
        <w:t>2010 r. o sporcie (Dz. U. z 2022</w:t>
      </w:r>
      <w:r w:rsidRPr="00915902">
        <w:rPr>
          <w:rFonts w:ascii="Arial" w:hAnsi="Arial" w:cs="Arial"/>
        </w:rPr>
        <w:t xml:space="preserve"> r. poz.</w:t>
      </w:r>
      <w:r w:rsidR="00A5720D" w:rsidRPr="00915902">
        <w:rPr>
          <w:rFonts w:ascii="Arial" w:hAnsi="Arial" w:cs="Arial"/>
        </w:rPr>
        <w:t>1599 i 2185</w:t>
      </w:r>
      <w:r w:rsidRPr="00915902">
        <w:rPr>
          <w:rFonts w:ascii="Arial" w:hAnsi="Arial" w:cs="Arial"/>
        </w:rPr>
        <w:t>) lub w art. 54 ust. 1–4 ustawy z dnia 12 maja 2011 r. o refundacji leków, środków spożywczych specjalnego przeznaczenia żywieniowego oraz wyrobów medycznych (Dz. U. z 202</w:t>
      </w:r>
      <w:r w:rsidR="00A5720D" w:rsidRPr="00915902">
        <w:rPr>
          <w:rFonts w:ascii="Arial" w:hAnsi="Arial" w:cs="Arial"/>
        </w:rPr>
        <w:t>3</w:t>
      </w:r>
      <w:r w:rsidRPr="00915902">
        <w:rPr>
          <w:rFonts w:ascii="Arial" w:hAnsi="Arial" w:cs="Arial"/>
        </w:rPr>
        <w:t xml:space="preserve"> r. poz.</w:t>
      </w:r>
      <w:r w:rsidR="00A5720D" w:rsidRPr="00915902">
        <w:rPr>
          <w:rFonts w:ascii="Arial" w:hAnsi="Arial" w:cs="Arial"/>
        </w:rPr>
        <w:t>826)</w:t>
      </w:r>
      <w:r w:rsidRPr="00915902">
        <w:rPr>
          <w:rFonts w:ascii="Arial" w:hAnsi="Arial" w:cs="Arial"/>
        </w:rPr>
        <w:t>”.</w:t>
      </w:r>
    </w:p>
    <w:p w14:paraId="3C76009B"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601FDD2"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e) o charakterze terrorystycznym, o którym mowa w art. 115 § 20 Kodeksu karnego, lub mające na celu popełnienie tego przestępstwa, </w:t>
      </w:r>
    </w:p>
    <w:p w14:paraId="65732E04"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(Dz.U. poz. 769), </w:t>
      </w:r>
    </w:p>
    <w:p w14:paraId="0EB9294C"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071F3EA" w14:textId="77777777" w:rsidR="00C72003" w:rsidRPr="00915902" w:rsidRDefault="00C72003" w:rsidP="00F632A5">
      <w:pPr>
        <w:spacing w:after="240" w:line="276" w:lineRule="auto"/>
        <w:ind w:left="284"/>
        <w:contextualSpacing w:val="0"/>
        <w:rPr>
          <w:rFonts w:ascii="Arial" w:hAnsi="Arial" w:cs="Arial"/>
          <w:lang w:eastAsia="en-US"/>
        </w:rPr>
      </w:pPr>
      <w:r w:rsidRPr="00915902">
        <w:rPr>
          <w:rFonts w:ascii="Arial" w:hAnsi="Arial" w:cs="Arial"/>
          <w:lang w:eastAsia="en-US"/>
        </w:rPr>
        <w:t xml:space="preserve">h) o którym mowa w art. 9 ust. 1 i 3 lub art. 10 ustawy z dnia 15 czerwca 2012 r. o skutkach powierzania wykonywania pracy cudzoziemcom przebywającym wbrew przepisom na terytorium Rzeczypospolitej Polskiej </w:t>
      </w:r>
    </w:p>
    <w:p w14:paraId="5EA757C2"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t xml:space="preserve">- lub za odpowiedni czyn zabroniony określony w przepisach prawa obcego; </w:t>
      </w:r>
    </w:p>
    <w:p w14:paraId="54DEA224" w14:textId="77777777" w:rsidR="00C72003" w:rsidRPr="00915902" w:rsidRDefault="00C72003" w:rsidP="00F632A5">
      <w:pPr>
        <w:spacing w:after="240" w:line="276" w:lineRule="auto"/>
        <w:ind w:left="0"/>
        <w:contextualSpacing w:val="0"/>
        <w:rPr>
          <w:rFonts w:ascii="Arial" w:hAnsi="Arial" w:cs="Arial"/>
          <w:lang w:eastAsia="en-US"/>
        </w:rPr>
      </w:pPr>
      <w:bookmarkStart w:id="10" w:name="mip51080594"/>
      <w:bookmarkEnd w:id="10"/>
      <w:proofErr w:type="gramStart"/>
      <w:r w:rsidRPr="00915902">
        <w:rPr>
          <w:rFonts w:ascii="Arial" w:hAnsi="Arial" w:cs="Arial"/>
          <w:lang w:eastAsia="en-US"/>
        </w:rPr>
        <w:t>2)</w:t>
      </w:r>
      <w:proofErr w:type="gramEnd"/>
      <w:r w:rsidRPr="00915902">
        <w:rPr>
          <w:rFonts w:ascii="Arial" w:hAnsi="Arial" w:cs="Arial"/>
          <w:lang w:eastAsia="en-US"/>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FF11CC" w14:textId="77777777" w:rsidR="00C72003" w:rsidRPr="00915902" w:rsidRDefault="00C72003" w:rsidP="00F632A5">
      <w:pPr>
        <w:spacing w:after="240" w:line="276" w:lineRule="auto"/>
        <w:ind w:left="0"/>
        <w:contextualSpacing w:val="0"/>
        <w:rPr>
          <w:rFonts w:ascii="Arial" w:hAnsi="Arial" w:cs="Arial"/>
          <w:lang w:eastAsia="en-US"/>
        </w:rPr>
      </w:pPr>
      <w:bookmarkStart w:id="11" w:name="mip51080595"/>
      <w:bookmarkEnd w:id="11"/>
      <w:r w:rsidRPr="00915902">
        <w:rPr>
          <w:rFonts w:ascii="Arial" w:hAnsi="Arial" w:cs="Arial"/>
          <w:lang w:eastAsia="en-US"/>
        </w:rPr>
        <w:lastRenderedPageBreak/>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35AAD55" w14:textId="77777777" w:rsidR="00C72003" w:rsidRPr="00915902" w:rsidRDefault="00C72003" w:rsidP="00F632A5">
      <w:pPr>
        <w:spacing w:after="240" w:line="276" w:lineRule="auto"/>
        <w:ind w:left="0"/>
        <w:contextualSpacing w:val="0"/>
        <w:rPr>
          <w:rFonts w:ascii="Arial" w:hAnsi="Arial" w:cs="Arial"/>
          <w:lang w:eastAsia="en-US"/>
        </w:rPr>
      </w:pPr>
      <w:bookmarkStart w:id="12" w:name="mip51080596"/>
      <w:bookmarkEnd w:id="12"/>
      <w:r w:rsidRPr="00915902">
        <w:rPr>
          <w:rFonts w:ascii="Arial" w:hAnsi="Arial" w:cs="Arial"/>
          <w:lang w:eastAsia="en-US"/>
        </w:rPr>
        <w:t xml:space="preserve">4) wobec którego prawomocnie orzeczono zakaz ubiegania się o zamówienia publiczne; </w:t>
      </w:r>
    </w:p>
    <w:p w14:paraId="48B850D9" w14:textId="77777777" w:rsidR="00C72003" w:rsidRPr="00915902" w:rsidRDefault="00C72003" w:rsidP="00F632A5">
      <w:pPr>
        <w:spacing w:after="240" w:line="276" w:lineRule="auto"/>
        <w:ind w:left="0"/>
        <w:contextualSpacing w:val="0"/>
        <w:rPr>
          <w:rFonts w:ascii="Arial" w:hAnsi="Arial" w:cs="Arial"/>
          <w:lang w:eastAsia="en-US"/>
        </w:rPr>
      </w:pPr>
      <w:bookmarkStart w:id="13" w:name="mip51080597"/>
      <w:bookmarkEnd w:id="13"/>
      <w:proofErr w:type="gramStart"/>
      <w:r w:rsidRPr="00915902">
        <w:rPr>
          <w:rFonts w:ascii="Arial" w:hAnsi="Arial" w:cs="Arial"/>
          <w:lang w:eastAsia="en-US"/>
        </w:rPr>
        <w:t>5)</w:t>
      </w:r>
      <w:proofErr w:type="gramEnd"/>
      <w:r w:rsidRPr="00915902">
        <w:rPr>
          <w:rFonts w:ascii="Arial" w:hAnsi="Arial" w:cs="Arial"/>
          <w:lang w:eastAsia="en-US"/>
        </w:rPr>
        <w:t xml:space="preserve"> jeżeli zamawiający może stwierdzić, na podstawie wiarygodnych przesłanek, że wykonawca zawarł z innymi wykonawcami porozumienie mające na celu zakłócenie konkurencji, w </w:t>
      </w:r>
      <w:proofErr w:type="gramStart"/>
      <w:r w:rsidRPr="00915902">
        <w:rPr>
          <w:rFonts w:ascii="Arial" w:hAnsi="Arial" w:cs="Arial"/>
          <w:lang w:eastAsia="en-US"/>
        </w:rPr>
        <w:t>szczególności</w:t>
      </w:r>
      <w:proofErr w:type="gramEnd"/>
      <w:r w:rsidRPr="00915902">
        <w:rPr>
          <w:rFonts w:ascii="Arial" w:hAnsi="Arial" w:cs="Arial"/>
          <w:lang w:eastAsia="en-US"/>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2026CCC" w14:textId="77777777" w:rsidR="00C72003" w:rsidRPr="00915902" w:rsidRDefault="00C72003" w:rsidP="00F632A5">
      <w:pPr>
        <w:spacing w:after="240" w:line="276" w:lineRule="auto"/>
        <w:ind w:left="0"/>
        <w:contextualSpacing w:val="0"/>
        <w:rPr>
          <w:rFonts w:ascii="Arial" w:hAnsi="Arial" w:cs="Arial"/>
          <w:lang w:eastAsia="en-US"/>
        </w:rPr>
      </w:pPr>
      <w:bookmarkStart w:id="14" w:name="mip51080598"/>
      <w:bookmarkEnd w:id="14"/>
      <w:proofErr w:type="gramStart"/>
      <w:r w:rsidRPr="00915902">
        <w:rPr>
          <w:rFonts w:ascii="Arial" w:hAnsi="Arial" w:cs="Arial"/>
          <w:lang w:eastAsia="en-US"/>
        </w:rPr>
        <w:t>6)</w:t>
      </w:r>
      <w:proofErr w:type="gramEnd"/>
      <w:r w:rsidRPr="00915902">
        <w:rPr>
          <w:rFonts w:ascii="Arial" w:hAnsi="Arial" w:cs="Arial"/>
          <w:lang w:eastAsia="en-US"/>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214B164" w14:textId="77777777" w:rsidR="00C72003" w:rsidRPr="00915902" w:rsidRDefault="00C72003" w:rsidP="00B232F3">
      <w:pPr>
        <w:spacing w:after="240" w:line="276" w:lineRule="auto"/>
        <w:ind w:left="0"/>
        <w:contextualSpacing w:val="0"/>
        <w:rPr>
          <w:rFonts w:ascii="Arial" w:hAnsi="Arial" w:cs="Arial"/>
          <w:lang w:eastAsia="en-US"/>
        </w:rPr>
      </w:pPr>
      <w:bookmarkStart w:id="15" w:name="mip51080599"/>
      <w:bookmarkEnd w:id="15"/>
      <w:r w:rsidRPr="00915902">
        <w:rPr>
          <w:rFonts w:ascii="Arial" w:hAnsi="Arial" w:cs="Arial"/>
          <w:lang w:eastAsia="en-US"/>
        </w:rPr>
        <w:t>Wykonawca może zostać wykluczony przez Zamawiającego na każdym etapie postępowania o udzieleni zamówienia.</w:t>
      </w:r>
    </w:p>
    <w:p w14:paraId="3EE616A8" w14:textId="47D67043" w:rsidR="00C72003" w:rsidRPr="00915902" w:rsidRDefault="00C72003" w:rsidP="00F632A5">
      <w:pPr>
        <w:pStyle w:val="Tekstpodstawowy"/>
        <w:suppressAutoHyphens/>
        <w:spacing w:after="240" w:line="276" w:lineRule="auto"/>
        <w:rPr>
          <w:rStyle w:val="markedcontent"/>
          <w:rFonts w:ascii="Arial" w:hAnsi="Arial" w:cs="Arial"/>
          <w:sz w:val="24"/>
          <w:szCs w:val="24"/>
        </w:rPr>
      </w:pPr>
      <w:r w:rsidRPr="00A67E0B">
        <w:rPr>
          <w:rFonts w:ascii="Arial" w:hAnsi="Arial" w:cs="Arial"/>
          <w:b/>
          <w:bCs/>
          <w:sz w:val="24"/>
          <w:szCs w:val="24"/>
          <w:lang w:eastAsia="en-US"/>
        </w:rPr>
        <w:t>b)</w:t>
      </w:r>
      <w:r w:rsidRPr="00915902">
        <w:rPr>
          <w:rFonts w:ascii="Arial" w:hAnsi="Arial" w:cs="Arial"/>
          <w:sz w:val="24"/>
          <w:szCs w:val="24"/>
          <w:lang w:eastAsia="en-US"/>
        </w:rPr>
        <w:t xml:space="preserve"> Z postępowania o udzielenie zamówienia </w:t>
      </w:r>
      <w:r w:rsidRPr="00915902">
        <w:rPr>
          <w:rFonts w:ascii="Arial" w:hAnsi="Arial" w:cs="Arial"/>
          <w:b/>
          <w:sz w:val="24"/>
          <w:szCs w:val="24"/>
          <w:lang w:eastAsia="en-US"/>
        </w:rPr>
        <w:t xml:space="preserve">wyklucza się </w:t>
      </w:r>
      <w:r w:rsidRPr="00915902">
        <w:rPr>
          <w:rFonts w:ascii="Arial" w:hAnsi="Arial" w:cs="Arial"/>
          <w:sz w:val="24"/>
          <w:szCs w:val="24"/>
          <w:lang w:eastAsia="en-US"/>
        </w:rPr>
        <w:t xml:space="preserve">wykonawcę na podstawie przesłanek o których mowa </w:t>
      </w:r>
      <w:r w:rsidRPr="00915902">
        <w:rPr>
          <w:rFonts w:ascii="Arial" w:hAnsi="Arial" w:cs="Arial"/>
          <w:sz w:val="24"/>
          <w:szCs w:val="24"/>
        </w:rPr>
        <w:t xml:space="preserve">w art. 7 ust. 1 ustawy </w:t>
      </w:r>
      <w:r w:rsidRPr="00915902">
        <w:rPr>
          <w:rStyle w:val="markedcontent"/>
          <w:rFonts w:ascii="Arial" w:hAnsi="Arial" w:cs="Arial"/>
          <w:sz w:val="24"/>
          <w:szCs w:val="24"/>
        </w:rPr>
        <w:t xml:space="preserve">o szczególnych rozwiązaniach w zakresie przeciwdziałania wspieraniu agresji na Ukrainę oraz służących ochronie bezpieczeństwa narodowego Zamawiający, z postępowania o udzielenie zamówienia publicznego lub </w:t>
      </w:r>
      <w:r w:rsidR="007F7AEB" w:rsidRPr="00915902">
        <w:rPr>
          <w:rStyle w:val="markedcontent"/>
          <w:rFonts w:ascii="Arial" w:hAnsi="Arial" w:cs="Arial"/>
          <w:sz w:val="24"/>
          <w:szCs w:val="24"/>
        </w:rPr>
        <w:t>konkursu</w:t>
      </w:r>
      <w:r w:rsidRPr="00915902">
        <w:rPr>
          <w:rStyle w:val="markedcontent"/>
          <w:rFonts w:ascii="Arial" w:hAnsi="Arial" w:cs="Arial"/>
          <w:sz w:val="24"/>
          <w:szCs w:val="24"/>
        </w:rPr>
        <w:t xml:space="preserve"> prowadzonego na</w:t>
      </w:r>
      <w:r w:rsidR="003B114F" w:rsidRPr="00915902">
        <w:rPr>
          <w:rStyle w:val="markedcontent"/>
          <w:rFonts w:ascii="Arial" w:hAnsi="Arial" w:cs="Arial"/>
          <w:sz w:val="24"/>
          <w:szCs w:val="24"/>
        </w:rPr>
        <w:t xml:space="preserve"> podstawie ustawy PZP wyklucza:</w:t>
      </w:r>
    </w:p>
    <w:p w14:paraId="1BFFEFE5" w14:textId="192063C4" w:rsidR="00C72003" w:rsidRPr="00915902" w:rsidRDefault="00C72003" w:rsidP="00F632A5">
      <w:pPr>
        <w:numPr>
          <w:ilvl w:val="0"/>
          <w:numId w:val="25"/>
        </w:numPr>
        <w:spacing w:after="240" w:line="276" w:lineRule="auto"/>
        <w:contextualSpacing w:val="0"/>
        <w:rPr>
          <w:rFonts w:ascii="Arial" w:hAnsi="Arial" w:cs="Arial"/>
        </w:rPr>
      </w:pPr>
      <w:r w:rsidRPr="00915902">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2D4E5" w14:textId="5EE0C4F9" w:rsidR="00C72003" w:rsidRPr="00915902" w:rsidRDefault="00C72003" w:rsidP="00F632A5">
      <w:pPr>
        <w:numPr>
          <w:ilvl w:val="0"/>
          <w:numId w:val="25"/>
        </w:numPr>
        <w:spacing w:after="240" w:line="276" w:lineRule="auto"/>
        <w:contextualSpacing w:val="0"/>
        <w:rPr>
          <w:rFonts w:ascii="Arial" w:hAnsi="Arial" w:cs="Arial"/>
        </w:rPr>
      </w:pPr>
      <w:r w:rsidRPr="00915902">
        <w:rPr>
          <w:rFonts w:ascii="Arial" w:hAnsi="Arial" w:cs="Arial"/>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w:t>
      </w:r>
      <w:r w:rsidRPr="00915902">
        <w:rPr>
          <w:rFonts w:ascii="Arial" w:hAnsi="Arial" w:cs="Arial"/>
        </w:rPr>
        <w:lastRenderedPageBreak/>
        <w:t>albo wpisana na listę lub będąca takim beneficjentem rzeczywistym od dnia 24 lutego 2022 r., o ile została wpisana na listę na podstawie decyzji w sprawie wpisu na listę rozstrzygającej o zastosowaniu środka, o którym mowa w art. 1 pkt 3 ustawy;</w:t>
      </w:r>
    </w:p>
    <w:p w14:paraId="35CE3194" w14:textId="6EA523B5" w:rsidR="00C72003" w:rsidRPr="00915902" w:rsidRDefault="00C72003" w:rsidP="00F632A5">
      <w:pPr>
        <w:numPr>
          <w:ilvl w:val="0"/>
          <w:numId w:val="25"/>
        </w:numPr>
        <w:spacing w:after="240" w:line="276" w:lineRule="auto"/>
        <w:contextualSpacing w:val="0"/>
        <w:rPr>
          <w:rFonts w:ascii="Arial" w:hAnsi="Arial" w:cs="Arial"/>
        </w:rPr>
      </w:pPr>
      <w:r w:rsidRPr="00915902">
        <w:rPr>
          <w:rFonts w:ascii="Arial" w:hAnsi="Arial" w:cs="Arial"/>
        </w:rPr>
        <w:t>wykonawcę</w:t>
      </w:r>
      <w:r w:rsidR="002019C4">
        <w:rPr>
          <w:rFonts w:ascii="Arial" w:hAnsi="Arial" w:cs="Arial"/>
        </w:rPr>
        <w:t xml:space="preserve">, </w:t>
      </w:r>
      <w:r w:rsidRPr="00915902">
        <w:rPr>
          <w:rFonts w:ascii="Arial" w:hAnsi="Arial" w:cs="Arial"/>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50D32E" w14:textId="77777777" w:rsidR="00C72003" w:rsidRDefault="00C72003" w:rsidP="00F632A5">
      <w:pPr>
        <w:spacing w:after="240" w:line="276" w:lineRule="auto"/>
        <w:rPr>
          <w:rFonts w:ascii="Arial" w:hAnsi="Arial" w:cs="Arial"/>
        </w:rPr>
      </w:pPr>
      <w:r w:rsidRPr="00915902">
        <w:rPr>
          <w:rFonts w:ascii="Arial" w:hAnsi="Arial" w:cs="Arial"/>
        </w:rPr>
        <w:t>Powyższe wykluczenie następować będzie na okres trwania ww. okoliczności.</w:t>
      </w:r>
    </w:p>
    <w:p w14:paraId="09D8831C" w14:textId="77777777" w:rsidR="0016773A" w:rsidRDefault="0016773A" w:rsidP="00F632A5">
      <w:pPr>
        <w:spacing w:after="240" w:line="276" w:lineRule="auto"/>
        <w:rPr>
          <w:rFonts w:ascii="Arial" w:hAnsi="Arial" w:cs="Arial"/>
        </w:rPr>
      </w:pPr>
    </w:p>
    <w:p w14:paraId="4324FC2B" w14:textId="77777777" w:rsidR="0016773A" w:rsidRPr="00915902" w:rsidRDefault="0016773A" w:rsidP="00F632A5">
      <w:pPr>
        <w:spacing w:after="240" w:line="276" w:lineRule="auto"/>
        <w:rPr>
          <w:rStyle w:val="markedcontent"/>
          <w:rFonts w:ascii="Arial" w:hAnsi="Arial" w:cs="Arial"/>
        </w:rPr>
      </w:pPr>
    </w:p>
    <w:p w14:paraId="0BAD0DA7" w14:textId="77777777" w:rsidR="00C72003" w:rsidRPr="00915902" w:rsidRDefault="00C72003" w:rsidP="00F632A5">
      <w:pPr>
        <w:numPr>
          <w:ilvl w:val="0"/>
          <w:numId w:val="27"/>
        </w:numPr>
        <w:spacing w:after="240" w:line="276" w:lineRule="auto"/>
        <w:contextualSpacing w:val="0"/>
        <w:rPr>
          <w:rFonts w:ascii="Arial" w:hAnsi="Arial" w:cs="Arial"/>
          <w:b/>
          <w:lang w:eastAsia="en-US"/>
        </w:rPr>
      </w:pPr>
      <w:r w:rsidRPr="00915902">
        <w:rPr>
          <w:rFonts w:ascii="Arial" w:hAnsi="Arial" w:cs="Arial"/>
          <w:b/>
          <w:lang w:eastAsia="en-US"/>
        </w:rPr>
        <w:t>Opis warunków udziału w postępowaniu.</w:t>
      </w:r>
    </w:p>
    <w:p w14:paraId="34CC423B" w14:textId="15F71FA0" w:rsidR="00B7222F" w:rsidRPr="00915902" w:rsidRDefault="003F7B5A" w:rsidP="00F632A5">
      <w:pPr>
        <w:spacing w:after="240" w:line="276" w:lineRule="auto"/>
        <w:ind w:left="0"/>
        <w:contextualSpacing w:val="0"/>
        <w:rPr>
          <w:rFonts w:ascii="Arial" w:hAnsi="Arial" w:cs="Arial"/>
          <w:lang w:eastAsia="en-US"/>
        </w:rPr>
      </w:pPr>
      <w:r w:rsidRPr="00915902">
        <w:rPr>
          <w:rFonts w:ascii="Arial" w:hAnsi="Arial" w:cs="Arial"/>
          <w:lang w:eastAsia="en-US"/>
        </w:rPr>
        <w:t>Warunki udziału w postępowaniu:</w:t>
      </w:r>
    </w:p>
    <w:p w14:paraId="1B15A548" w14:textId="77777777" w:rsidR="00C72003" w:rsidRPr="00915902" w:rsidRDefault="00C72003" w:rsidP="00F632A5">
      <w:pPr>
        <w:spacing w:after="240" w:line="276" w:lineRule="auto"/>
        <w:ind w:left="142"/>
        <w:contextualSpacing w:val="0"/>
        <w:rPr>
          <w:rFonts w:ascii="Arial" w:hAnsi="Arial" w:cs="Arial"/>
          <w:lang w:eastAsia="en-US"/>
        </w:rPr>
      </w:pPr>
      <w:r w:rsidRPr="00915902">
        <w:rPr>
          <w:rFonts w:ascii="Arial" w:hAnsi="Arial" w:cs="Arial"/>
          <w:lang w:eastAsia="en-US"/>
        </w:rPr>
        <w:t xml:space="preserve">1) </w:t>
      </w:r>
      <w:r w:rsidRPr="00915902">
        <w:rPr>
          <w:rFonts w:ascii="Arial" w:hAnsi="Arial" w:cs="Arial"/>
          <w:b/>
          <w:lang w:eastAsia="en-US"/>
        </w:rPr>
        <w:t xml:space="preserve">zdolność do </w:t>
      </w:r>
      <w:proofErr w:type="gramStart"/>
      <w:r w:rsidRPr="00915902">
        <w:rPr>
          <w:rFonts w:ascii="Arial" w:hAnsi="Arial" w:cs="Arial"/>
          <w:b/>
          <w:lang w:eastAsia="en-US"/>
        </w:rPr>
        <w:t>występowania  w</w:t>
      </w:r>
      <w:proofErr w:type="gramEnd"/>
      <w:r w:rsidRPr="00915902">
        <w:rPr>
          <w:rFonts w:ascii="Arial" w:hAnsi="Arial" w:cs="Arial"/>
          <w:b/>
          <w:lang w:eastAsia="en-US"/>
        </w:rPr>
        <w:t xml:space="preserve"> obrocie gospodarczym</w:t>
      </w:r>
      <w:r w:rsidRPr="00915902">
        <w:rPr>
          <w:rFonts w:ascii="Arial" w:hAnsi="Arial" w:cs="Arial"/>
          <w:lang w:eastAsia="en-US"/>
        </w:rPr>
        <w:t xml:space="preserve"> – Zamawiający nie precyzuje warunku udziału w postępowaniu;</w:t>
      </w:r>
    </w:p>
    <w:p w14:paraId="28727873" w14:textId="77777777" w:rsidR="00C72003" w:rsidRPr="00915902" w:rsidRDefault="00C72003" w:rsidP="00F632A5">
      <w:pPr>
        <w:spacing w:after="240" w:line="276" w:lineRule="auto"/>
        <w:ind w:left="142"/>
        <w:contextualSpacing w:val="0"/>
        <w:rPr>
          <w:rFonts w:ascii="Arial" w:hAnsi="Arial" w:cs="Arial"/>
          <w:lang w:eastAsia="en-US"/>
        </w:rPr>
      </w:pPr>
      <w:r w:rsidRPr="00915902">
        <w:rPr>
          <w:rFonts w:ascii="Arial" w:hAnsi="Arial" w:cs="Arial"/>
          <w:lang w:eastAsia="en-US"/>
        </w:rPr>
        <w:t xml:space="preserve">2) </w:t>
      </w:r>
      <w:r w:rsidRPr="00915902">
        <w:rPr>
          <w:rFonts w:ascii="Arial" w:hAnsi="Arial" w:cs="Arial"/>
          <w:b/>
          <w:lang w:eastAsia="en-US"/>
        </w:rPr>
        <w:t>uprawnienia do prowadzenia określonej działalności gospodarczej lub zawodowej, o ile wynika to z odrębnych przepisów</w:t>
      </w:r>
      <w:r w:rsidRPr="00915902">
        <w:rPr>
          <w:rFonts w:ascii="Arial" w:hAnsi="Arial" w:cs="Arial"/>
          <w:lang w:eastAsia="en-US"/>
        </w:rPr>
        <w:t xml:space="preserve"> – Zamawiający nie precyzuje warunku udziału w postępowaniu;</w:t>
      </w:r>
    </w:p>
    <w:p w14:paraId="4A839D95" w14:textId="77777777" w:rsidR="00C72003" w:rsidRPr="00915902" w:rsidRDefault="00C72003" w:rsidP="00F632A5">
      <w:pPr>
        <w:spacing w:after="240" w:line="276" w:lineRule="auto"/>
        <w:ind w:left="142"/>
        <w:contextualSpacing w:val="0"/>
        <w:rPr>
          <w:rFonts w:ascii="Arial" w:hAnsi="Arial" w:cs="Arial"/>
          <w:lang w:eastAsia="en-US"/>
        </w:rPr>
      </w:pPr>
      <w:r w:rsidRPr="00915902">
        <w:rPr>
          <w:rFonts w:ascii="Arial" w:hAnsi="Arial" w:cs="Arial"/>
          <w:lang w:eastAsia="en-US"/>
        </w:rPr>
        <w:t xml:space="preserve">3) </w:t>
      </w:r>
      <w:r w:rsidRPr="00915902">
        <w:rPr>
          <w:rFonts w:ascii="Arial" w:hAnsi="Arial" w:cs="Arial"/>
          <w:b/>
          <w:lang w:eastAsia="en-US"/>
        </w:rPr>
        <w:t>sytuacja ekonomiczna lub finansowa</w:t>
      </w:r>
      <w:r w:rsidRPr="00915902">
        <w:rPr>
          <w:rFonts w:ascii="Arial" w:hAnsi="Arial" w:cs="Arial"/>
          <w:lang w:eastAsia="en-US"/>
        </w:rPr>
        <w:t xml:space="preserve"> – Zamawiający nie precyzuje warunku udziału w postępowaniu;</w:t>
      </w:r>
    </w:p>
    <w:p w14:paraId="364133BF" w14:textId="77777777" w:rsidR="003F7B5A" w:rsidRPr="00915902" w:rsidRDefault="00C72003" w:rsidP="00F632A5">
      <w:pPr>
        <w:spacing w:after="240" w:line="276" w:lineRule="auto"/>
        <w:ind w:left="142"/>
        <w:contextualSpacing w:val="0"/>
        <w:rPr>
          <w:rFonts w:ascii="Arial" w:hAnsi="Arial" w:cs="Arial"/>
          <w:lang w:eastAsia="en-US"/>
        </w:rPr>
      </w:pPr>
      <w:r w:rsidRPr="00915902">
        <w:rPr>
          <w:rFonts w:ascii="Arial" w:hAnsi="Arial" w:cs="Arial"/>
          <w:lang w:eastAsia="en-US"/>
        </w:rPr>
        <w:t xml:space="preserve">4) </w:t>
      </w:r>
      <w:r w:rsidRPr="00915902">
        <w:rPr>
          <w:rFonts w:ascii="Arial" w:hAnsi="Arial" w:cs="Arial"/>
          <w:b/>
          <w:lang w:eastAsia="en-US"/>
        </w:rPr>
        <w:t>zdolność techniczna lub zawodowa</w:t>
      </w:r>
      <w:r w:rsidRPr="00915902">
        <w:rPr>
          <w:rFonts w:ascii="Arial" w:hAnsi="Arial" w:cs="Arial"/>
          <w:lang w:eastAsia="en-US"/>
        </w:rPr>
        <w:t>:</w:t>
      </w:r>
      <w:r w:rsidR="003F7B5A" w:rsidRPr="00915902">
        <w:rPr>
          <w:rFonts w:ascii="Arial" w:hAnsi="Arial" w:cs="Arial"/>
          <w:lang w:eastAsia="en-US"/>
        </w:rPr>
        <w:t xml:space="preserve"> Zamawiający nie precyzuje warunku udziału w postępowaniu;</w:t>
      </w:r>
    </w:p>
    <w:p w14:paraId="69D2044B" w14:textId="77777777" w:rsidR="00C72003" w:rsidRPr="00915902" w:rsidRDefault="00C72003" w:rsidP="00F632A5">
      <w:pPr>
        <w:numPr>
          <w:ilvl w:val="0"/>
          <w:numId w:val="27"/>
        </w:numPr>
        <w:spacing w:after="240" w:line="276" w:lineRule="auto"/>
        <w:rPr>
          <w:rFonts w:ascii="Arial" w:hAnsi="Arial" w:cs="Arial"/>
        </w:rPr>
      </w:pPr>
      <w:r w:rsidRPr="00915902">
        <w:rPr>
          <w:rFonts w:ascii="Arial" w:hAnsi="Arial" w:cs="Arial"/>
          <w:b/>
        </w:rPr>
        <w:t>Informacja o podmiotowych środkach dowodowych</w:t>
      </w:r>
    </w:p>
    <w:p w14:paraId="38FB95E0" w14:textId="77777777" w:rsidR="00755E6F" w:rsidRPr="00915902" w:rsidRDefault="000B0778" w:rsidP="00F632A5">
      <w:pPr>
        <w:spacing w:after="240" w:line="276" w:lineRule="auto"/>
        <w:ind w:left="420"/>
        <w:rPr>
          <w:rFonts w:ascii="Arial" w:hAnsi="Arial" w:cs="Arial"/>
        </w:rPr>
      </w:pPr>
      <w:r w:rsidRPr="00915902">
        <w:rPr>
          <w:rFonts w:ascii="Arial" w:hAnsi="Arial" w:cs="Arial"/>
        </w:rPr>
        <w:t>Z</w:t>
      </w:r>
      <w:r w:rsidR="00755E6F" w:rsidRPr="00915902">
        <w:rPr>
          <w:rFonts w:ascii="Arial" w:hAnsi="Arial" w:cs="Arial"/>
        </w:rPr>
        <w:t>amawiający</w:t>
      </w:r>
      <w:r w:rsidRPr="00915902">
        <w:rPr>
          <w:rFonts w:ascii="Arial" w:hAnsi="Arial" w:cs="Arial"/>
        </w:rPr>
        <w:t xml:space="preserve"> </w:t>
      </w:r>
      <w:r w:rsidR="00755E6F" w:rsidRPr="00915902">
        <w:rPr>
          <w:rFonts w:ascii="Arial" w:hAnsi="Arial" w:cs="Arial"/>
        </w:rPr>
        <w:t>nie</w:t>
      </w:r>
      <w:r w:rsidRPr="00915902">
        <w:rPr>
          <w:rFonts w:ascii="Arial" w:hAnsi="Arial" w:cs="Arial"/>
        </w:rPr>
        <w:t xml:space="preserve"> żąda </w:t>
      </w:r>
      <w:r w:rsidR="00755E6F" w:rsidRPr="00915902">
        <w:rPr>
          <w:rFonts w:ascii="Arial" w:hAnsi="Arial" w:cs="Arial"/>
        </w:rPr>
        <w:t xml:space="preserve">wyżej </w:t>
      </w:r>
      <w:r w:rsidRPr="00915902">
        <w:rPr>
          <w:rFonts w:ascii="Arial" w:hAnsi="Arial" w:cs="Arial"/>
        </w:rPr>
        <w:t>wymienionego.</w:t>
      </w:r>
    </w:p>
    <w:p w14:paraId="04098F68" w14:textId="77777777" w:rsidR="00C72003" w:rsidRPr="00915902" w:rsidRDefault="00C72003" w:rsidP="00F632A5">
      <w:pPr>
        <w:widowControl w:val="0"/>
        <w:numPr>
          <w:ilvl w:val="0"/>
          <w:numId w:val="27"/>
        </w:numPr>
        <w:spacing w:after="240" w:line="276" w:lineRule="auto"/>
        <w:contextualSpacing w:val="0"/>
        <w:rPr>
          <w:rFonts w:ascii="Arial" w:hAnsi="Arial" w:cs="Arial"/>
          <w:b/>
          <w:snapToGrid w:val="0"/>
          <w:lang w:eastAsia="en-US"/>
        </w:rPr>
      </w:pPr>
      <w:r w:rsidRPr="00915902">
        <w:rPr>
          <w:rFonts w:ascii="Arial" w:hAnsi="Arial" w:cs="Arial"/>
          <w:b/>
          <w:snapToGrid w:val="0"/>
          <w:lang w:eastAsia="en-US"/>
        </w:rPr>
        <w:t>Sposób obliczenia ceny.</w:t>
      </w:r>
    </w:p>
    <w:p w14:paraId="7DCF403A" w14:textId="77777777" w:rsidR="00C72003" w:rsidRPr="00915902" w:rsidRDefault="00C72003" w:rsidP="00F632A5">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lang w:eastAsia="en-US"/>
        </w:rPr>
        <w:t xml:space="preserve">Wykonawca poda cenę oferty w Formularzu Ofertowym sporządzonym według wzoru stanowiącego </w:t>
      </w:r>
      <w:r w:rsidRPr="00915902">
        <w:rPr>
          <w:rFonts w:ascii="Arial" w:hAnsi="Arial" w:cs="Arial"/>
          <w:b/>
          <w:lang w:eastAsia="en-US"/>
        </w:rPr>
        <w:t xml:space="preserve">Załącznik Nr 1 </w:t>
      </w:r>
      <w:r w:rsidRPr="00915902">
        <w:rPr>
          <w:rFonts w:ascii="Arial" w:hAnsi="Arial" w:cs="Arial"/>
          <w:lang w:eastAsia="en-US"/>
        </w:rPr>
        <w:t xml:space="preserve">do </w:t>
      </w:r>
      <w:proofErr w:type="gramStart"/>
      <w:r w:rsidRPr="00915902">
        <w:rPr>
          <w:rFonts w:ascii="Arial" w:hAnsi="Arial" w:cs="Arial"/>
          <w:lang w:eastAsia="en-US"/>
        </w:rPr>
        <w:t>SWZ,</w:t>
      </w:r>
      <w:proofErr w:type="gramEnd"/>
      <w:r w:rsidRPr="00915902">
        <w:rPr>
          <w:rFonts w:ascii="Arial" w:hAnsi="Arial" w:cs="Arial"/>
          <w:lang w:eastAsia="en-US"/>
        </w:rPr>
        <w:t xml:space="preserve"> jako cenę brutto [z uwzględnieniem kwoty podatku od towarów i </w:t>
      </w:r>
      <w:proofErr w:type="gramStart"/>
      <w:r w:rsidRPr="00915902">
        <w:rPr>
          <w:rFonts w:ascii="Arial" w:hAnsi="Arial" w:cs="Arial"/>
          <w:lang w:eastAsia="en-US"/>
        </w:rPr>
        <w:t>usług(</w:t>
      </w:r>
      <w:proofErr w:type="gramEnd"/>
      <w:r w:rsidRPr="00915902">
        <w:rPr>
          <w:rFonts w:ascii="Arial" w:hAnsi="Arial" w:cs="Arial"/>
          <w:lang w:eastAsia="en-US"/>
        </w:rPr>
        <w:t xml:space="preserve">VAT)] z wyszczególnieniem stawki podatku od towarów i usług (VAT) </w:t>
      </w:r>
      <w:r w:rsidRPr="00915902">
        <w:rPr>
          <w:rFonts w:ascii="Arial" w:hAnsi="Arial" w:cs="Arial"/>
        </w:rPr>
        <w:t xml:space="preserve"> </w:t>
      </w:r>
    </w:p>
    <w:p w14:paraId="12DFDACC" w14:textId="77777777" w:rsidR="00C72003" w:rsidRPr="00915902" w:rsidRDefault="00C72003" w:rsidP="00F632A5">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lang w:eastAsia="en-US"/>
        </w:rPr>
        <w:t>Cena musi być wyrażona w złotych polskich (PLN</w:t>
      </w:r>
      <w:proofErr w:type="gramStart"/>
      <w:r w:rsidRPr="00915902">
        <w:rPr>
          <w:rFonts w:ascii="Arial" w:hAnsi="Arial" w:cs="Arial"/>
          <w:lang w:eastAsia="en-US"/>
        </w:rPr>
        <w:t>),z</w:t>
      </w:r>
      <w:proofErr w:type="gramEnd"/>
      <w:r w:rsidRPr="00915902">
        <w:rPr>
          <w:rFonts w:ascii="Arial" w:hAnsi="Arial" w:cs="Arial"/>
          <w:lang w:eastAsia="en-US"/>
        </w:rPr>
        <w:t xml:space="preserve"> dokładnością nie większą niż dwa miejsca po przecinku.</w:t>
      </w:r>
    </w:p>
    <w:p w14:paraId="30D982FA" w14:textId="50222B3A" w:rsidR="00C72003" w:rsidRPr="00915902" w:rsidRDefault="00C72003" w:rsidP="00F632A5">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lang w:eastAsia="en-US"/>
        </w:rPr>
        <w:t xml:space="preserve">Wykonawca poda w Formularzu Ofertowym stawkę podatku od towarów i usług </w:t>
      </w:r>
      <w:r w:rsidRPr="00915902">
        <w:rPr>
          <w:rFonts w:ascii="Arial" w:hAnsi="Arial" w:cs="Arial"/>
          <w:lang w:eastAsia="en-US"/>
        </w:rPr>
        <w:lastRenderedPageBreak/>
        <w:t>(VAT) właściwą dla przedmiotu zamówienia, obowiązującą według stanu prawnego na dzień składania ofert. Określenie ceny ofertowej z zastosowaniem nieprawidłowej stawki podatku od towarów i </w:t>
      </w:r>
      <w:proofErr w:type="gramStart"/>
      <w:r w:rsidRPr="00915902">
        <w:rPr>
          <w:rFonts w:ascii="Arial" w:hAnsi="Arial" w:cs="Arial"/>
          <w:lang w:eastAsia="en-US"/>
        </w:rPr>
        <w:t>usług(</w:t>
      </w:r>
      <w:proofErr w:type="gramEnd"/>
      <w:r w:rsidRPr="00915902">
        <w:rPr>
          <w:rFonts w:ascii="Arial" w:hAnsi="Arial" w:cs="Arial"/>
          <w:lang w:eastAsia="en-US"/>
        </w:rPr>
        <w:t>VAT) potraktowane będzie, jako błąd w obliczeniu ceny i spowoduje odrzucenie oferty</w:t>
      </w:r>
      <w:r w:rsidR="002019C4">
        <w:rPr>
          <w:rFonts w:ascii="Arial" w:hAnsi="Arial" w:cs="Arial"/>
          <w:lang w:eastAsia="en-US"/>
        </w:rPr>
        <w:t>.</w:t>
      </w:r>
    </w:p>
    <w:p w14:paraId="23827382" w14:textId="77777777" w:rsidR="00C72003" w:rsidRDefault="00C72003" w:rsidP="00F632A5">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lang w:eastAsia="en-US"/>
        </w:rPr>
        <w:t>Rozliczenia między Zamawiającym a Wykonawcą będą prowadzone w złotych polskich (PLN).</w:t>
      </w:r>
    </w:p>
    <w:p w14:paraId="3DCB605A" w14:textId="77777777" w:rsidR="00C72003" w:rsidRPr="00915902" w:rsidRDefault="00C72003" w:rsidP="00F632A5">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rPr>
        <w:t>Sposób zapłaty i rozliczenia za realizację niniejszego zamówienia, określone zostały we wzorze umowy w sprawie zamówienia publicznego (Tom II niniejszej SWZ).</w:t>
      </w:r>
    </w:p>
    <w:p w14:paraId="5C42D623" w14:textId="76483699" w:rsidR="002019C4" w:rsidRPr="009D36B9" w:rsidRDefault="00C72003" w:rsidP="002019C4">
      <w:pPr>
        <w:widowControl w:val="0"/>
        <w:numPr>
          <w:ilvl w:val="1"/>
          <w:numId w:val="27"/>
        </w:numPr>
        <w:tabs>
          <w:tab w:val="left" w:pos="567"/>
        </w:tabs>
        <w:spacing w:after="240" w:line="276" w:lineRule="auto"/>
        <w:ind w:left="0" w:firstLine="0"/>
        <w:contextualSpacing w:val="0"/>
        <w:rPr>
          <w:rFonts w:ascii="Arial" w:hAnsi="Arial" w:cs="Arial"/>
          <w:lang w:eastAsia="en-US"/>
        </w:rPr>
      </w:pPr>
      <w:r w:rsidRPr="00915902">
        <w:rPr>
          <w:rFonts w:ascii="Arial" w:hAnsi="Arial" w:cs="Arial"/>
        </w:rPr>
        <w:t>W przypadku złożenia oferty, której wybór prowadziłby do powstania obowiązku podatkowego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5F79AD5F" w14:textId="77777777" w:rsidR="00C72003" w:rsidRPr="00915902" w:rsidRDefault="00C72003" w:rsidP="00F632A5">
      <w:pPr>
        <w:numPr>
          <w:ilvl w:val="0"/>
          <w:numId w:val="27"/>
        </w:numPr>
        <w:spacing w:after="240" w:line="276" w:lineRule="auto"/>
        <w:contextualSpacing w:val="0"/>
        <w:rPr>
          <w:rFonts w:ascii="Arial" w:hAnsi="Arial" w:cs="Arial"/>
          <w:b/>
          <w:lang w:eastAsia="en-US"/>
        </w:rPr>
      </w:pPr>
      <w:r w:rsidRPr="00915902">
        <w:rPr>
          <w:rFonts w:ascii="Arial" w:hAnsi="Arial" w:cs="Arial"/>
          <w:b/>
          <w:lang w:eastAsia="en-US"/>
        </w:rPr>
        <w:t>Opis kryteriów oceny ofert wraz z podaniem wag tych kryteriów i sposobu oceny ofert.</w:t>
      </w:r>
    </w:p>
    <w:p w14:paraId="46609F79" w14:textId="69E962F6" w:rsidR="009D36B9" w:rsidRPr="0036055F" w:rsidRDefault="00956708" w:rsidP="0036055F">
      <w:pPr>
        <w:widowControl w:val="0"/>
        <w:numPr>
          <w:ilvl w:val="1"/>
          <w:numId w:val="27"/>
        </w:numPr>
        <w:spacing w:after="240" w:line="276" w:lineRule="auto"/>
        <w:ind w:right="101"/>
        <w:contextualSpacing w:val="0"/>
        <w:rPr>
          <w:rFonts w:ascii="Arial" w:hAnsi="Arial" w:cs="Arial"/>
          <w:i/>
          <w:snapToGrid w:val="0"/>
          <w:lang w:eastAsia="en-US"/>
        </w:rPr>
      </w:pPr>
      <w:r w:rsidRPr="00915902">
        <w:rPr>
          <w:rFonts w:ascii="Arial" w:hAnsi="Arial" w:cs="Arial"/>
          <w:lang w:eastAsia="en-US"/>
        </w:rPr>
        <w:t xml:space="preserve"> </w:t>
      </w:r>
      <w:r w:rsidR="00C72003" w:rsidRPr="00915902">
        <w:rPr>
          <w:rFonts w:ascii="Arial" w:hAnsi="Arial" w:cs="Arial"/>
          <w:lang w:eastAsia="en-US"/>
        </w:rPr>
        <w:t>Przy wyborze oferty Zamawiający będzie stosował następująca kryteria</w:t>
      </w:r>
      <w:r w:rsidR="00C20454" w:rsidRPr="00915902">
        <w:rPr>
          <w:rFonts w:ascii="Arial" w:hAnsi="Arial" w:cs="Arial"/>
          <w:lang w:eastAsia="en-US"/>
        </w:rPr>
        <w:t>:</w:t>
      </w:r>
    </w:p>
    <w:tbl>
      <w:tblPr>
        <w:tblW w:w="3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01"/>
        <w:gridCol w:w="3075"/>
        <w:gridCol w:w="3012"/>
      </w:tblGrid>
      <w:tr w:rsidR="00915902" w:rsidRPr="00915902" w14:paraId="510A71BD" w14:textId="77777777" w:rsidTr="00E36FFB">
        <w:trPr>
          <w:trHeight w:val="320"/>
          <w:jc w:val="center"/>
        </w:trPr>
        <w:tc>
          <w:tcPr>
            <w:tcW w:w="374" w:type="pct"/>
            <w:vAlign w:val="center"/>
          </w:tcPr>
          <w:p w14:paraId="2BC2312F" w14:textId="77777777" w:rsidR="00C72003" w:rsidRPr="00915902" w:rsidRDefault="00C72003" w:rsidP="00F632A5">
            <w:pPr>
              <w:pStyle w:val="Bezodstpw"/>
              <w:spacing w:after="240" w:line="276" w:lineRule="auto"/>
              <w:rPr>
                <w:rFonts w:ascii="Arial" w:hAnsi="Arial" w:cs="Arial"/>
                <w:b/>
                <w:sz w:val="24"/>
                <w:szCs w:val="24"/>
              </w:rPr>
            </w:pPr>
            <w:r w:rsidRPr="00915902">
              <w:rPr>
                <w:rFonts w:ascii="Arial" w:hAnsi="Arial" w:cs="Arial"/>
                <w:b/>
                <w:sz w:val="24"/>
                <w:szCs w:val="24"/>
              </w:rPr>
              <w:t>Lp.</w:t>
            </w:r>
          </w:p>
        </w:tc>
        <w:tc>
          <w:tcPr>
            <w:tcW w:w="2337" w:type="pct"/>
            <w:vAlign w:val="center"/>
          </w:tcPr>
          <w:p w14:paraId="53E5924B" w14:textId="77777777" w:rsidR="00C72003" w:rsidRPr="00915902" w:rsidRDefault="00C72003" w:rsidP="00F632A5">
            <w:pPr>
              <w:pStyle w:val="Bezodstpw"/>
              <w:spacing w:after="240" w:line="276" w:lineRule="auto"/>
              <w:rPr>
                <w:rFonts w:ascii="Arial" w:hAnsi="Arial" w:cs="Arial"/>
                <w:b/>
                <w:sz w:val="24"/>
                <w:szCs w:val="24"/>
              </w:rPr>
            </w:pPr>
            <w:r w:rsidRPr="00915902">
              <w:rPr>
                <w:rFonts w:ascii="Arial" w:hAnsi="Arial" w:cs="Arial"/>
                <w:b/>
                <w:sz w:val="24"/>
                <w:szCs w:val="24"/>
              </w:rPr>
              <w:t>Nazwa kryterium</w:t>
            </w:r>
          </w:p>
        </w:tc>
        <w:tc>
          <w:tcPr>
            <w:tcW w:w="2289" w:type="pct"/>
            <w:vAlign w:val="center"/>
          </w:tcPr>
          <w:p w14:paraId="292A2642" w14:textId="77777777" w:rsidR="00C72003" w:rsidRPr="00915902" w:rsidRDefault="00C72003" w:rsidP="00F632A5">
            <w:pPr>
              <w:pStyle w:val="Bezodstpw"/>
              <w:spacing w:after="240" w:line="276" w:lineRule="auto"/>
              <w:rPr>
                <w:rFonts w:ascii="Arial" w:hAnsi="Arial" w:cs="Arial"/>
                <w:b/>
                <w:sz w:val="24"/>
                <w:szCs w:val="24"/>
              </w:rPr>
            </w:pPr>
            <w:r w:rsidRPr="00915902">
              <w:rPr>
                <w:rFonts w:ascii="Arial" w:hAnsi="Arial" w:cs="Arial"/>
                <w:b/>
                <w:sz w:val="24"/>
                <w:szCs w:val="24"/>
              </w:rPr>
              <w:t>Wartość punktowa wagi w %</w:t>
            </w:r>
          </w:p>
        </w:tc>
      </w:tr>
      <w:tr w:rsidR="00915902" w:rsidRPr="00915902" w14:paraId="002CC6EC" w14:textId="77777777" w:rsidTr="00E36FFB">
        <w:trPr>
          <w:trHeight w:val="298"/>
          <w:jc w:val="center"/>
        </w:trPr>
        <w:tc>
          <w:tcPr>
            <w:tcW w:w="374" w:type="pct"/>
            <w:vAlign w:val="center"/>
          </w:tcPr>
          <w:p w14:paraId="18BA4F9B" w14:textId="77777777" w:rsidR="00C72003" w:rsidRPr="00915902" w:rsidRDefault="00C72003" w:rsidP="00F632A5">
            <w:pPr>
              <w:pStyle w:val="Bezodstpw"/>
              <w:spacing w:after="240" w:line="276" w:lineRule="auto"/>
              <w:rPr>
                <w:rFonts w:ascii="Arial" w:hAnsi="Arial" w:cs="Arial"/>
                <w:sz w:val="24"/>
                <w:szCs w:val="24"/>
              </w:rPr>
            </w:pPr>
            <w:r w:rsidRPr="00915902">
              <w:rPr>
                <w:rFonts w:ascii="Arial" w:hAnsi="Arial" w:cs="Arial"/>
                <w:sz w:val="24"/>
                <w:szCs w:val="24"/>
              </w:rPr>
              <w:t>P1.</w:t>
            </w:r>
          </w:p>
        </w:tc>
        <w:tc>
          <w:tcPr>
            <w:tcW w:w="2337" w:type="pct"/>
            <w:vAlign w:val="center"/>
          </w:tcPr>
          <w:p w14:paraId="3E8CAF05" w14:textId="77777777" w:rsidR="00C72003" w:rsidRPr="00915902" w:rsidRDefault="00C72003" w:rsidP="00F632A5">
            <w:pPr>
              <w:pStyle w:val="Bezodstpw"/>
              <w:spacing w:after="240" w:line="276" w:lineRule="auto"/>
              <w:rPr>
                <w:rFonts w:ascii="Arial" w:hAnsi="Arial" w:cs="Arial"/>
                <w:sz w:val="24"/>
                <w:szCs w:val="24"/>
              </w:rPr>
            </w:pPr>
            <w:r w:rsidRPr="00915902">
              <w:rPr>
                <w:rFonts w:ascii="Arial" w:hAnsi="Arial" w:cs="Arial"/>
                <w:sz w:val="24"/>
                <w:szCs w:val="24"/>
              </w:rPr>
              <w:t>Cena brutto oferty</w:t>
            </w:r>
          </w:p>
        </w:tc>
        <w:tc>
          <w:tcPr>
            <w:tcW w:w="2289" w:type="pct"/>
            <w:vAlign w:val="center"/>
          </w:tcPr>
          <w:p w14:paraId="3623381F" w14:textId="77777777" w:rsidR="00C72003" w:rsidRPr="00915902" w:rsidRDefault="00C72003" w:rsidP="00F632A5">
            <w:pPr>
              <w:pStyle w:val="Bezodstpw"/>
              <w:spacing w:after="240" w:line="276" w:lineRule="auto"/>
              <w:rPr>
                <w:rFonts w:ascii="Arial" w:hAnsi="Arial" w:cs="Arial"/>
                <w:sz w:val="24"/>
                <w:szCs w:val="24"/>
              </w:rPr>
            </w:pPr>
            <w:r w:rsidRPr="00915902">
              <w:rPr>
                <w:rFonts w:ascii="Arial" w:hAnsi="Arial" w:cs="Arial"/>
                <w:sz w:val="24"/>
                <w:szCs w:val="24"/>
              </w:rPr>
              <w:t>60 %</w:t>
            </w:r>
          </w:p>
        </w:tc>
      </w:tr>
      <w:tr w:rsidR="00915902" w:rsidRPr="00915902" w14:paraId="1A2D9065" w14:textId="77777777" w:rsidTr="00E36FFB">
        <w:trPr>
          <w:trHeight w:val="298"/>
          <w:jc w:val="center"/>
        </w:trPr>
        <w:tc>
          <w:tcPr>
            <w:tcW w:w="374" w:type="pct"/>
            <w:vAlign w:val="center"/>
          </w:tcPr>
          <w:p w14:paraId="50D7EE0D" w14:textId="77777777" w:rsidR="00C72003" w:rsidRPr="00915902" w:rsidRDefault="00C72003" w:rsidP="00F632A5">
            <w:pPr>
              <w:pStyle w:val="Bezodstpw"/>
              <w:spacing w:after="240" w:line="276" w:lineRule="auto"/>
              <w:rPr>
                <w:rFonts w:ascii="Arial" w:hAnsi="Arial" w:cs="Arial"/>
                <w:sz w:val="24"/>
                <w:szCs w:val="24"/>
              </w:rPr>
            </w:pPr>
            <w:r w:rsidRPr="00915902">
              <w:rPr>
                <w:rFonts w:ascii="Arial" w:hAnsi="Arial" w:cs="Arial"/>
                <w:sz w:val="24"/>
                <w:szCs w:val="24"/>
              </w:rPr>
              <w:t>P2.</w:t>
            </w:r>
          </w:p>
        </w:tc>
        <w:tc>
          <w:tcPr>
            <w:tcW w:w="2337" w:type="pct"/>
            <w:vAlign w:val="center"/>
          </w:tcPr>
          <w:p w14:paraId="06D449E9" w14:textId="77777777" w:rsidR="00C72003" w:rsidRPr="00915902" w:rsidRDefault="003F7B5A" w:rsidP="00F632A5">
            <w:pPr>
              <w:pStyle w:val="Bezodstpw"/>
              <w:spacing w:after="240" w:line="276" w:lineRule="auto"/>
              <w:rPr>
                <w:rFonts w:ascii="Arial" w:hAnsi="Arial" w:cs="Arial"/>
                <w:sz w:val="24"/>
                <w:szCs w:val="24"/>
              </w:rPr>
            </w:pPr>
            <w:r w:rsidRPr="00915902">
              <w:rPr>
                <w:rFonts w:ascii="Arial" w:hAnsi="Arial" w:cs="Arial"/>
                <w:sz w:val="24"/>
                <w:szCs w:val="24"/>
              </w:rPr>
              <w:t>Lokalizacja schroniska</w:t>
            </w:r>
          </w:p>
        </w:tc>
        <w:tc>
          <w:tcPr>
            <w:tcW w:w="2289" w:type="pct"/>
            <w:vAlign w:val="center"/>
          </w:tcPr>
          <w:p w14:paraId="192421B3" w14:textId="77777777" w:rsidR="00C72003" w:rsidRPr="00915902" w:rsidRDefault="00C72003" w:rsidP="00F632A5">
            <w:pPr>
              <w:pStyle w:val="Bezodstpw"/>
              <w:spacing w:after="240" w:line="276" w:lineRule="auto"/>
              <w:rPr>
                <w:rFonts w:ascii="Arial" w:hAnsi="Arial" w:cs="Arial"/>
                <w:sz w:val="24"/>
                <w:szCs w:val="24"/>
              </w:rPr>
            </w:pPr>
            <w:r w:rsidRPr="00915902">
              <w:rPr>
                <w:rFonts w:ascii="Arial" w:hAnsi="Arial" w:cs="Arial"/>
                <w:sz w:val="24"/>
                <w:szCs w:val="24"/>
              </w:rPr>
              <w:t>40 %</w:t>
            </w:r>
          </w:p>
        </w:tc>
      </w:tr>
    </w:tbl>
    <w:p w14:paraId="6E4A71C9" w14:textId="04F3498E" w:rsidR="009D36B9" w:rsidRDefault="009D36B9" w:rsidP="009D36B9">
      <w:pPr>
        <w:widowControl w:val="0"/>
        <w:autoSpaceDE w:val="0"/>
        <w:autoSpaceDN w:val="0"/>
        <w:adjustRightInd w:val="0"/>
        <w:spacing w:after="240" w:line="276" w:lineRule="auto"/>
        <w:ind w:left="0"/>
        <w:contextualSpacing w:val="0"/>
        <w:jc w:val="center"/>
        <w:rPr>
          <w:rFonts w:ascii="Arial" w:hAnsi="Arial" w:cs="Arial"/>
          <w:b/>
          <w:lang w:eastAsia="en-US"/>
        </w:rPr>
      </w:pPr>
      <w:r>
        <w:rPr>
          <w:rFonts w:ascii="Arial" w:hAnsi="Arial" w:cs="Arial"/>
          <w:b/>
          <w:lang w:eastAsia="en-US"/>
        </w:rPr>
        <w:t>Łączna ilość punktów oferty = P1+P2</w:t>
      </w:r>
    </w:p>
    <w:p w14:paraId="76A30DD6" w14:textId="6856CE9D" w:rsidR="0036055F" w:rsidRDefault="0036055F" w:rsidP="0036055F">
      <w:pPr>
        <w:widowControl w:val="0"/>
        <w:autoSpaceDE w:val="0"/>
        <w:autoSpaceDN w:val="0"/>
        <w:adjustRightInd w:val="0"/>
        <w:spacing w:after="240" w:line="276" w:lineRule="auto"/>
        <w:ind w:left="0"/>
        <w:contextualSpacing w:val="0"/>
        <w:rPr>
          <w:rFonts w:ascii="Arial" w:hAnsi="Arial" w:cs="Arial"/>
          <w:b/>
          <w:lang w:eastAsia="en-US"/>
        </w:rPr>
      </w:pPr>
      <w:r w:rsidRPr="009D36B9">
        <w:rPr>
          <w:rFonts w:ascii="Arial" w:hAnsi="Arial" w:cs="Arial"/>
          <w:b/>
          <w:bCs/>
          <w:i/>
          <w:snapToGrid w:val="0"/>
          <w:lang w:eastAsia="en-US"/>
        </w:rPr>
        <w:t>Zadnie 1</w:t>
      </w:r>
    </w:p>
    <w:p w14:paraId="21EF3B0B" w14:textId="2D0D322B" w:rsidR="00E36FFB" w:rsidRPr="00915902" w:rsidRDefault="009D36B9" w:rsidP="00F632A5">
      <w:pPr>
        <w:widowControl w:val="0"/>
        <w:autoSpaceDE w:val="0"/>
        <w:autoSpaceDN w:val="0"/>
        <w:adjustRightInd w:val="0"/>
        <w:spacing w:after="240" w:line="276" w:lineRule="auto"/>
        <w:ind w:left="0"/>
        <w:contextualSpacing w:val="0"/>
        <w:rPr>
          <w:rFonts w:ascii="Arial" w:hAnsi="Arial" w:cs="Arial"/>
          <w:b/>
          <w:lang w:eastAsia="en-US"/>
        </w:rPr>
      </w:pPr>
      <w:r>
        <w:rPr>
          <w:rFonts w:ascii="Arial" w:hAnsi="Arial" w:cs="Arial"/>
          <w:b/>
          <w:lang w:eastAsia="en-US"/>
        </w:rPr>
        <w:t>Kryterium I</w:t>
      </w:r>
    </w:p>
    <w:p w14:paraId="0E667800" w14:textId="49C19147" w:rsidR="00C72003" w:rsidRPr="00915902" w:rsidRDefault="00C72003" w:rsidP="00F632A5">
      <w:pPr>
        <w:widowControl w:val="0"/>
        <w:autoSpaceDE w:val="0"/>
        <w:autoSpaceDN w:val="0"/>
        <w:adjustRightInd w:val="0"/>
        <w:spacing w:after="240" w:line="276" w:lineRule="auto"/>
        <w:ind w:left="0"/>
        <w:contextualSpacing w:val="0"/>
        <w:rPr>
          <w:rFonts w:ascii="Arial" w:hAnsi="Arial" w:cs="Arial"/>
          <w:lang w:eastAsia="en-US"/>
        </w:rPr>
      </w:pPr>
      <w:r w:rsidRPr="00915902">
        <w:rPr>
          <w:rFonts w:ascii="Arial" w:hAnsi="Arial" w:cs="Arial"/>
          <w:b/>
          <w:lang w:eastAsia="en-US"/>
        </w:rPr>
        <w:t>P1 Max. 60 pkt</w:t>
      </w:r>
      <w:r w:rsidRPr="00915902">
        <w:rPr>
          <w:rFonts w:ascii="Arial" w:hAnsi="Arial" w:cs="Arial"/>
          <w:lang w:eastAsia="en-US"/>
        </w:rPr>
        <w:t>: Za podstawę obliczeń przyjęta zostanie cena brutto, podana w formularzu oferty. Do określenia liczby punktów uzyskanej przez Wykonawcę za kryterium „Cena brutto oferty” wykorzystany zostanie wzór:</w:t>
      </w:r>
    </w:p>
    <w:p w14:paraId="5053F10D" w14:textId="35E7DE4C" w:rsidR="00BB1221" w:rsidRPr="00915902" w:rsidRDefault="00BB1221" w:rsidP="00F632A5">
      <w:pPr>
        <w:pStyle w:val="Bezodstpw"/>
        <w:spacing w:after="240" w:line="276" w:lineRule="auto"/>
        <w:jc w:val="center"/>
        <w:rPr>
          <w:rFonts w:ascii="Arial" w:hAnsi="Arial" w:cs="Arial"/>
          <w:sz w:val="24"/>
          <w:szCs w:val="24"/>
        </w:rPr>
      </w:pPr>
      <m:oMathPara>
        <m:oMath>
          <m:r>
            <m:rPr>
              <m:sty m:val="p"/>
            </m:rPr>
            <w:rPr>
              <w:rFonts w:ascii="Cambria Math" w:hAnsi="Cambria Math" w:cs="Cambria Math"/>
              <w:sz w:val="24"/>
              <w:szCs w:val="24"/>
            </w:rPr>
            <m:t>P1=</m:t>
          </m:r>
          <m:f>
            <m:fPr>
              <m:ctrlPr>
                <w:rPr>
                  <w:rFonts w:ascii="Cambria Math" w:hAnsi="Cambria Math" w:cs="Arial"/>
                  <w:sz w:val="24"/>
                  <w:szCs w:val="24"/>
                </w:rPr>
              </m:ctrlPr>
            </m:fPr>
            <m:num>
              <m:r>
                <m:rPr>
                  <m:sty m:val="p"/>
                </m:rPr>
                <w:rPr>
                  <w:rFonts w:ascii="Cambria Math" w:hAnsi="Cambria Math" w:cs="Cambria Math"/>
                  <w:sz w:val="24"/>
                  <w:szCs w:val="24"/>
                </w:rPr>
                <m:t>Cmin</m:t>
              </m:r>
            </m:num>
            <m:den>
              <m:r>
                <m:rPr>
                  <m:sty m:val="p"/>
                </m:rPr>
                <w:rPr>
                  <w:rFonts w:ascii="Cambria Math" w:hAnsi="Cambria Math" w:cs="Cambria Math"/>
                  <w:sz w:val="24"/>
                  <w:szCs w:val="24"/>
                </w:rPr>
                <m:t>Cof</m:t>
              </m:r>
            </m:den>
          </m:f>
          <m:r>
            <w:rPr>
              <w:rFonts w:ascii="Cambria Math" w:hAnsi="Cambria Math" w:cs="Arial"/>
              <w:sz w:val="24"/>
              <w:szCs w:val="24"/>
            </w:rPr>
            <m:t xml:space="preserve"> x 60</m:t>
          </m:r>
        </m:oMath>
      </m:oMathPara>
    </w:p>
    <w:p w14:paraId="70B0EB75" w14:textId="77777777" w:rsidR="009D36B9" w:rsidRDefault="009D36B9" w:rsidP="00F632A5">
      <w:pPr>
        <w:pStyle w:val="Bezodstpw"/>
        <w:spacing w:after="240" w:line="276" w:lineRule="auto"/>
        <w:rPr>
          <w:rFonts w:ascii="Arial" w:eastAsia="SimSun" w:hAnsi="Arial" w:cs="Arial"/>
          <w:noProof/>
          <w:sz w:val="24"/>
          <w:szCs w:val="24"/>
        </w:rPr>
      </w:pPr>
    </w:p>
    <w:p w14:paraId="6348F4C3" w14:textId="1ED1C64B" w:rsidR="00C72003" w:rsidRPr="00915902" w:rsidRDefault="00C72003" w:rsidP="00F632A5">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gdzie:</w:t>
      </w:r>
    </w:p>
    <w:p w14:paraId="00E2B5C9" w14:textId="77777777" w:rsidR="00C72003" w:rsidRPr="00915902" w:rsidRDefault="00C72003" w:rsidP="00F632A5">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P1: liczba punktów przyznana ofercie badanej za kryterium,</w:t>
      </w:r>
    </w:p>
    <w:p w14:paraId="14648470" w14:textId="77777777" w:rsidR="00C72003" w:rsidRPr="00915902" w:rsidRDefault="00C72003" w:rsidP="00F632A5">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lastRenderedPageBreak/>
        <w:t>C</w:t>
      </w:r>
      <w:r w:rsidRPr="00915902">
        <w:rPr>
          <w:rFonts w:ascii="Arial" w:eastAsia="SimSun" w:hAnsi="Arial" w:cs="Arial"/>
          <w:noProof/>
          <w:sz w:val="24"/>
          <w:szCs w:val="24"/>
          <w:vertAlign w:val="subscript"/>
        </w:rPr>
        <w:t>min</w:t>
      </w:r>
      <w:r w:rsidRPr="00915902">
        <w:rPr>
          <w:rFonts w:ascii="Arial" w:eastAsia="SimSun" w:hAnsi="Arial" w:cs="Arial"/>
          <w:noProof/>
          <w:sz w:val="24"/>
          <w:szCs w:val="24"/>
        </w:rPr>
        <w:t>: najniższa oferowana cena brutto spośród ofert nie podlegających odrzuceniu,</w:t>
      </w:r>
    </w:p>
    <w:p w14:paraId="6F397ACD" w14:textId="77777777" w:rsidR="00C72003" w:rsidRPr="00915902" w:rsidRDefault="00C72003" w:rsidP="00F632A5">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C</w:t>
      </w:r>
      <w:r w:rsidRPr="00915902">
        <w:rPr>
          <w:rFonts w:ascii="Arial" w:eastAsia="SimSun" w:hAnsi="Arial" w:cs="Arial"/>
          <w:noProof/>
          <w:sz w:val="24"/>
          <w:szCs w:val="24"/>
          <w:vertAlign w:val="subscript"/>
        </w:rPr>
        <w:t>of</w:t>
      </w:r>
      <w:r w:rsidRPr="00915902">
        <w:rPr>
          <w:rFonts w:ascii="Arial" w:eastAsia="SimSun" w:hAnsi="Arial" w:cs="Arial"/>
          <w:noProof/>
          <w:sz w:val="24"/>
          <w:szCs w:val="24"/>
        </w:rPr>
        <w:t>: cena brutto oferty badanej,</w:t>
      </w:r>
    </w:p>
    <w:p w14:paraId="0B290612" w14:textId="77777777" w:rsidR="00C20454" w:rsidRDefault="00C72003" w:rsidP="00F632A5">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60: wag</w:t>
      </w:r>
      <w:r w:rsidR="00FA4BDC" w:rsidRPr="00915902">
        <w:rPr>
          <w:rFonts w:ascii="Arial" w:eastAsia="SimSun" w:hAnsi="Arial" w:cs="Arial"/>
          <w:noProof/>
          <w:sz w:val="24"/>
          <w:szCs w:val="24"/>
        </w:rPr>
        <w:t>a punktowa przyznana kryterium.</w:t>
      </w:r>
    </w:p>
    <w:p w14:paraId="7931DF1C" w14:textId="085E2583" w:rsidR="009D36B9" w:rsidRPr="009D36B9" w:rsidRDefault="009D36B9" w:rsidP="009D36B9">
      <w:pPr>
        <w:widowControl w:val="0"/>
        <w:spacing w:after="240" w:line="276" w:lineRule="auto"/>
        <w:ind w:left="0" w:right="101"/>
        <w:contextualSpacing w:val="0"/>
        <w:rPr>
          <w:rFonts w:ascii="Arial" w:hAnsi="Arial" w:cs="Arial"/>
          <w:b/>
          <w:bCs/>
          <w:i/>
          <w:snapToGrid w:val="0"/>
          <w:lang w:eastAsia="en-US"/>
        </w:rPr>
      </w:pPr>
      <w:r w:rsidRPr="009D36B9">
        <w:rPr>
          <w:rFonts w:ascii="Arial" w:hAnsi="Arial" w:cs="Arial"/>
          <w:b/>
          <w:bCs/>
          <w:i/>
          <w:snapToGrid w:val="0"/>
          <w:lang w:eastAsia="en-US"/>
        </w:rPr>
        <w:t>Zadnie 2</w:t>
      </w:r>
    </w:p>
    <w:p w14:paraId="08E37BE4" w14:textId="77777777" w:rsidR="009D36B9" w:rsidRPr="00915902" w:rsidRDefault="009D36B9" w:rsidP="009D36B9">
      <w:pPr>
        <w:widowControl w:val="0"/>
        <w:autoSpaceDE w:val="0"/>
        <w:autoSpaceDN w:val="0"/>
        <w:adjustRightInd w:val="0"/>
        <w:spacing w:after="240" w:line="276" w:lineRule="auto"/>
        <w:ind w:left="0"/>
        <w:contextualSpacing w:val="0"/>
        <w:rPr>
          <w:rFonts w:ascii="Arial" w:hAnsi="Arial" w:cs="Arial"/>
          <w:b/>
          <w:lang w:eastAsia="en-US"/>
        </w:rPr>
      </w:pPr>
      <w:r>
        <w:rPr>
          <w:rFonts w:ascii="Arial" w:hAnsi="Arial" w:cs="Arial"/>
          <w:b/>
          <w:lang w:eastAsia="en-US"/>
        </w:rPr>
        <w:t>Kryterium I</w:t>
      </w:r>
    </w:p>
    <w:p w14:paraId="1A14977F" w14:textId="77777777" w:rsidR="009D36B9" w:rsidRPr="00915902" w:rsidRDefault="009D36B9" w:rsidP="009D36B9">
      <w:pPr>
        <w:widowControl w:val="0"/>
        <w:autoSpaceDE w:val="0"/>
        <w:autoSpaceDN w:val="0"/>
        <w:adjustRightInd w:val="0"/>
        <w:spacing w:after="240" w:line="276" w:lineRule="auto"/>
        <w:ind w:left="0"/>
        <w:contextualSpacing w:val="0"/>
        <w:rPr>
          <w:rFonts w:ascii="Arial" w:hAnsi="Arial" w:cs="Arial"/>
          <w:lang w:eastAsia="en-US"/>
        </w:rPr>
      </w:pPr>
      <w:r w:rsidRPr="00915902">
        <w:rPr>
          <w:rFonts w:ascii="Arial" w:hAnsi="Arial" w:cs="Arial"/>
          <w:b/>
          <w:lang w:eastAsia="en-US"/>
        </w:rPr>
        <w:t>P1 Max. 60 pkt</w:t>
      </w:r>
      <w:r w:rsidRPr="00915902">
        <w:rPr>
          <w:rFonts w:ascii="Arial" w:hAnsi="Arial" w:cs="Arial"/>
          <w:lang w:eastAsia="en-US"/>
        </w:rPr>
        <w:t>: Za podstawę obliczeń przyjęta zostanie cena brutto, podana w formularzu oferty. Do określenia liczby punktów uzyskanej przez Wykonawcę za kryterium „Cena brutto oferty” wykorzystany zostanie wzór:</w:t>
      </w:r>
    </w:p>
    <w:p w14:paraId="2304A96C" w14:textId="77777777" w:rsidR="009D36B9" w:rsidRPr="00915902" w:rsidRDefault="009D36B9" w:rsidP="009D36B9">
      <w:pPr>
        <w:pStyle w:val="Bezodstpw"/>
        <w:spacing w:after="240" w:line="276" w:lineRule="auto"/>
        <w:jc w:val="center"/>
        <w:rPr>
          <w:rFonts w:ascii="Arial" w:hAnsi="Arial" w:cs="Arial"/>
          <w:sz w:val="24"/>
          <w:szCs w:val="24"/>
        </w:rPr>
      </w:pPr>
      <m:oMathPara>
        <m:oMath>
          <m:r>
            <m:rPr>
              <m:sty m:val="p"/>
            </m:rPr>
            <w:rPr>
              <w:rFonts w:ascii="Cambria Math" w:hAnsi="Cambria Math" w:cs="Cambria Math"/>
              <w:sz w:val="24"/>
              <w:szCs w:val="24"/>
            </w:rPr>
            <m:t>P1=</m:t>
          </m:r>
          <m:f>
            <m:fPr>
              <m:ctrlPr>
                <w:rPr>
                  <w:rFonts w:ascii="Cambria Math" w:hAnsi="Cambria Math" w:cs="Arial"/>
                  <w:sz w:val="24"/>
                  <w:szCs w:val="24"/>
                </w:rPr>
              </m:ctrlPr>
            </m:fPr>
            <m:num>
              <m:r>
                <m:rPr>
                  <m:sty m:val="p"/>
                </m:rPr>
                <w:rPr>
                  <w:rFonts w:ascii="Cambria Math" w:hAnsi="Cambria Math" w:cs="Cambria Math"/>
                  <w:sz w:val="24"/>
                  <w:szCs w:val="24"/>
                </w:rPr>
                <m:t>Cmin</m:t>
              </m:r>
            </m:num>
            <m:den>
              <m:r>
                <m:rPr>
                  <m:sty m:val="p"/>
                </m:rPr>
                <w:rPr>
                  <w:rFonts w:ascii="Cambria Math" w:hAnsi="Cambria Math" w:cs="Cambria Math"/>
                  <w:sz w:val="24"/>
                  <w:szCs w:val="24"/>
                </w:rPr>
                <m:t>Cof</m:t>
              </m:r>
            </m:den>
          </m:f>
          <m:r>
            <w:rPr>
              <w:rFonts w:ascii="Cambria Math" w:hAnsi="Cambria Math" w:cs="Arial"/>
              <w:sz w:val="24"/>
              <w:szCs w:val="24"/>
            </w:rPr>
            <m:t xml:space="preserve"> x 60</m:t>
          </m:r>
        </m:oMath>
      </m:oMathPara>
    </w:p>
    <w:p w14:paraId="04E45640" w14:textId="77777777" w:rsidR="009D36B9" w:rsidRPr="00915902" w:rsidRDefault="009D36B9" w:rsidP="009D36B9">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gdzie:</w:t>
      </w:r>
    </w:p>
    <w:p w14:paraId="46CD89B3" w14:textId="77777777" w:rsidR="009D36B9" w:rsidRPr="00915902" w:rsidRDefault="009D36B9" w:rsidP="009D36B9">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P1: liczba punktów przyznana ofercie badanej za kryterium,</w:t>
      </w:r>
    </w:p>
    <w:p w14:paraId="5628778F" w14:textId="77777777" w:rsidR="009D36B9" w:rsidRPr="00915902" w:rsidRDefault="009D36B9" w:rsidP="009D36B9">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C</w:t>
      </w:r>
      <w:r w:rsidRPr="00915902">
        <w:rPr>
          <w:rFonts w:ascii="Arial" w:eastAsia="SimSun" w:hAnsi="Arial" w:cs="Arial"/>
          <w:noProof/>
          <w:sz w:val="24"/>
          <w:szCs w:val="24"/>
          <w:vertAlign w:val="subscript"/>
        </w:rPr>
        <w:t>min</w:t>
      </w:r>
      <w:r w:rsidRPr="00915902">
        <w:rPr>
          <w:rFonts w:ascii="Arial" w:eastAsia="SimSun" w:hAnsi="Arial" w:cs="Arial"/>
          <w:noProof/>
          <w:sz w:val="24"/>
          <w:szCs w:val="24"/>
        </w:rPr>
        <w:t>: najniższa oferowana cena brutto spośród ofert nie podlegających odrzuceniu,</w:t>
      </w:r>
    </w:p>
    <w:p w14:paraId="697F997D" w14:textId="77777777" w:rsidR="009D36B9" w:rsidRPr="00915902" w:rsidRDefault="009D36B9" w:rsidP="009D36B9">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C</w:t>
      </w:r>
      <w:r w:rsidRPr="00915902">
        <w:rPr>
          <w:rFonts w:ascii="Arial" w:eastAsia="SimSun" w:hAnsi="Arial" w:cs="Arial"/>
          <w:noProof/>
          <w:sz w:val="24"/>
          <w:szCs w:val="24"/>
          <w:vertAlign w:val="subscript"/>
        </w:rPr>
        <w:t>of</w:t>
      </w:r>
      <w:r w:rsidRPr="00915902">
        <w:rPr>
          <w:rFonts w:ascii="Arial" w:eastAsia="SimSun" w:hAnsi="Arial" w:cs="Arial"/>
          <w:noProof/>
          <w:sz w:val="24"/>
          <w:szCs w:val="24"/>
        </w:rPr>
        <w:t>: cena brutto oferty badanej,</w:t>
      </w:r>
    </w:p>
    <w:p w14:paraId="5F3049DE" w14:textId="77777777" w:rsidR="009D36B9" w:rsidRPr="00915902" w:rsidRDefault="009D36B9" w:rsidP="009D36B9">
      <w:pPr>
        <w:pStyle w:val="Bezodstpw"/>
        <w:spacing w:after="240" w:line="276" w:lineRule="auto"/>
        <w:rPr>
          <w:rFonts w:ascii="Arial" w:eastAsia="SimSun" w:hAnsi="Arial" w:cs="Arial"/>
          <w:noProof/>
          <w:sz w:val="24"/>
          <w:szCs w:val="24"/>
        </w:rPr>
      </w:pPr>
      <w:r w:rsidRPr="00915902">
        <w:rPr>
          <w:rFonts w:ascii="Arial" w:eastAsia="SimSun" w:hAnsi="Arial" w:cs="Arial"/>
          <w:noProof/>
          <w:sz w:val="24"/>
          <w:szCs w:val="24"/>
        </w:rPr>
        <w:t>60: waga punktowa przyznana kryterium.</w:t>
      </w:r>
    </w:p>
    <w:p w14:paraId="7FCD11D4" w14:textId="77777777" w:rsidR="009D36B9" w:rsidRPr="00915902" w:rsidRDefault="009D36B9" w:rsidP="00F632A5">
      <w:pPr>
        <w:pStyle w:val="Bezodstpw"/>
        <w:spacing w:after="240" w:line="276" w:lineRule="auto"/>
        <w:rPr>
          <w:rFonts w:ascii="Arial" w:eastAsia="SimSun" w:hAnsi="Arial" w:cs="Arial"/>
          <w:noProof/>
          <w:sz w:val="24"/>
          <w:szCs w:val="24"/>
        </w:rPr>
      </w:pPr>
    </w:p>
    <w:p w14:paraId="6FAFAFE3" w14:textId="6D7D9C43" w:rsidR="003F7B5A" w:rsidRPr="00915902" w:rsidRDefault="00C72003" w:rsidP="00F632A5">
      <w:pPr>
        <w:widowControl w:val="0"/>
        <w:autoSpaceDE w:val="0"/>
        <w:autoSpaceDN w:val="0"/>
        <w:adjustRightInd w:val="0"/>
        <w:spacing w:after="240" w:line="276" w:lineRule="auto"/>
        <w:ind w:left="0"/>
        <w:contextualSpacing w:val="0"/>
        <w:rPr>
          <w:rFonts w:ascii="Arial" w:hAnsi="Arial" w:cs="Arial"/>
          <w:b/>
          <w:lang w:eastAsia="en-US"/>
        </w:rPr>
      </w:pPr>
      <w:r w:rsidRPr="00915902">
        <w:rPr>
          <w:rFonts w:ascii="Arial" w:hAnsi="Arial" w:cs="Arial"/>
          <w:b/>
          <w:lang w:eastAsia="en-US"/>
        </w:rPr>
        <w:t>Kryterium II:</w:t>
      </w:r>
      <w:r w:rsidR="00E36FFB" w:rsidRPr="00915902">
        <w:rPr>
          <w:rFonts w:ascii="Arial" w:hAnsi="Arial" w:cs="Arial"/>
          <w:b/>
          <w:lang w:eastAsia="en-US"/>
        </w:rPr>
        <w:t xml:space="preserve"> </w:t>
      </w:r>
      <w:r w:rsidR="0036055F">
        <w:rPr>
          <w:rFonts w:ascii="Arial" w:hAnsi="Arial" w:cs="Arial"/>
          <w:b/>
          <w:lang w:eastAsia="en-US"/>
        </w:rPr>
        <w:t xml:space="preserve">P2 </w:t>
      </w:r>
      <w:r w:rsidR="003F7B5A" w:rsidRPr="00915902">
        <w:rPr>
          <w:rFonts w:ascii="Arial" w:hAnsi="Arial" w:cs="Arial"/>
          <w:b/>
          <w:bCs/>
          <w:u w:val="single"/>
        </w:rPr>
        <w:t>lokalizacja</w:t>
      </w:r>
      <w:r w:rsidR="003F7B5A" w:rsidRPr="00915902">
        <w:rPr>
          <w:rFonts w:ascii="Arial" w:hAnsi="Arial" w:cs="Arial"/>
        </w:rPr>
        <w:t xml:space="preserve"> – ocenie podlega odległość schroniska od siedziby Zamawiającego; oferta </w:t>
      </w:r>
      <w:proofErr w:type="gramStart"/>
      <w:r w:rsidR="003F7B5A" w:rsidRPr="00915902">
        <w:rPr>
          <w:rFonts w:ascii="Arial" w:hAnsi="Arial" w:cs="Arial"/>
        </w:rPr>
        <w:t>podmiotu ,</w:t>
      </w:r>
      <w:proofErr w:type="gramEnd"/>
      <w:r w:rsidR="003F7B5A" w:rsidRPr="00915902">
        <w:rPr>
          <w:rFonts w:ascii="Arial" w:hAnsi="Arial" w:cs="Arial"/>
        </w:rPr>
        <w:t xml:space="preserve"> który p</w:t>
      </w:r>
      <w:r w:rsidR="00C20454" w:rsidRPr="00915902">
        <w:rPr>
          <w:rFonts w:ascii="Arial" w:hAnsi="Arial" w:cs="Arial"/>
        </w:rPr>
        <w:t>osiada schronisko w odległości:</w:t>
      </w:r>
    </w:p>
    <w:p w14:paraId="5DDB9665" w14:textId="24D56B50" w:rsidR="0090480D" w:rsidRPr="00915902" w:rsidRDefault="0090480D" w:rsidP="00F632A5">
      <w:pPr>
        <w:spacing w:after="240" w:line="276" w:lineRule="auto"/>
        <w:ind w:left="0"/>
        <w:rPr>
          <w:rFonts w:ascii="Arial" w:hAnsi="Arial" w:cs="Arial"/>
          <w:b/>
          <w:bCs/>
        </w:rPr>
      </w:pPr>
      <w:r w:rsidRPr="00915902">
        <w:rPr>
          <w:rFonts w:ascii="Arial" w:hAnsi="Arial" w:cs="Arial"/>
          <w:b/>
          <w:bCs/>
        </w:rPr>
        <w:t>Zadanie 1:</w:t>
      </w:r>
    </w:p>
    <w:p w14:paraId="41FB7B45" w14:textId="081662DE" w:rsidR="00C20454" w:rsidRPr="00915902" w:rsidRDefault="00E36FFB" w:rsidP="00F632A5">
      <w:pPr>
        <w:spacing w:after="240" w:line="276" w:lineRule="auto"/>
        <w:ind w:left="0"/>
        <w:rPr>
          <w:rFonts w:ascii="Arial" w:hAnsi="Arial" w:cs="Arial"/>
        </w:rPr>
      </w:pPr>
      <w:r w:rsidRPr="00915902">
        <w:rPr>
          <w:rFonts w:ascii="Arial" w:hAnsi="Arial" w:cs="Arial"/>
        </w:rPr>
        <w:t>Odległość do 100 km – 40 pkt</w:t>
      </w:r>
    </w:p>
    <w:p w14:paraId="002C264D" w14:textId="1701DEAC" w:rsidR="00E36FFB" w:rsidRPr="00915902" w:rsidRDefault="00E36FFB" w:rsidP="00F632A5">
      <w:pPr>
        <w:spacing w:after="240" w:line="276" w:lineRule="auto"/>
        <w:ind w:left="0"/>
        <w:rPr>
          <w:rFonts w:ascii="Arial" w:hAnsi="Arial" w:cs="Arial"/>
        </w:rPr>
      </w:pPr>
      <w:r w:rsidRPr="00915902">
        <w:rPr>
          <w:rFonts w:ascii="Arial" w:hAnsi="Arial" w:cs="Arial"/>
        </w:rPr>
        <w:t xml:space="preserve">Odległość </w:t>
      </w:r>
      <w:r w:rsidR="00EE6382" w:rsidRPr="00915902">
        <w:rPr>
          <w:rFonts w:ascii="Arial" w:hAnsi="Arial" w:cs="Arial"/>
        </w:rPr>
        <w:t>powyżej</w:t>
      </w:r>
      <w:r w:rsidRPr="00915902">
        <w:rPr>
          <w:rFonts w:ascii="Arial" w:hAnsi="Arial" w:cs="Arial"/>
        </w:rPr>
        <w:t xml:space="preserve"> 10</w:t>
      </w:r>
      <w:r w:rsidR="00EE6382" w:rsidRPr="00915902">
        <w:rPr>
          <w:rFonts w:ascii="Arial" w:hAnsi="Arial" w:cs="Arial"/>
        </w:rPr>
        <w:t>0 km</w:t>
      </w:r>
      <w:r w:rsidRPr="00915902">
        <w:rPr>
          <w:rFonts w:ascii="Arial" w:hAnsi="Arial" w:cs="Arial"/>
        </w:rPr>
        <w:t xml:space="preserve"> do </w:t>
      </w:r>
      <w:r w:rsidR="00EE6382" w:rsidRPr="00915902">
        <w:rPr>
          <w:rFonts w:ascii="Arial" w:hAnsi="Arial" w:cs="Arial"/>
        </w:rPr>
        <w:t>200 km – 20 pkt</w:t>
      </w:r>
    </w:p>
    <w:p w14:paraId="45DD1FBB" w14:textId="403D53BA" w:rsidR="00EE6382" w:rsidRPr="00915902" w:rsidRDefault="00EE6382" w:rsidP="00F632A5">
      <w:pPr>
        <w:spacing w:after="240" w:line="276" w:lineRule="auto"/>
        <w:ind w:left="0"/>
        <w:rPr>
          <w:rFonts w:ascii="Arial" w:hAnsi="Arial" w:cs="Arial"/>
        </w:rPr>
      </w:pPr>
      <w:r w:rsidRPr="00915902">
        <w:rPr>
          <w:rFonts w:ascii="Arial" w:hAnsi="Arial" w:cs="Arial"/>
        </w:rPr>
        <w:t>Odległość powyżej 200 km- 0 pkt.</w:t>
      </w:r>
    </w:p>
    <w:p w14:paraId="70CE5D75" w14:textId="77777777" w:rsidR="0036055F" w:rsidRDefault="0036055F" w:rsidP="00F632A5">
      <w:pPr>
        <w:widowControl w:val="0"/>
        <w:autoSpaceDE w:val="0"/>
        <w:autoSpaceDN w:val="0"/>
        <w:adjustRightInd w:val="0"/>
        <w:spacing w:after="240" w:line="276" w:lineRule="auto"/>
        <w:ind w:left="0"/>
        <w:contextualSpacing w:val="0"/>
        <w:rPr>
          <w:rFonts w:ascii="Arial" w:eastAsia="SimSun" w:hAnsi="Arial" w:cs="Arial"/>
          <w:b/>
          <w:kern w:val="1"/>
          <w:lang w:eastAsia="hi-IN" w:bidi="hi-IN"/>
        </w:rPr>
      </w:pPr>
    </w:p>
    <w:p w14:paraId="2C62BE92" w14:textId="06E0955A" w:rsidR="007528B1" w:rsidRPr="00915902" w:rsidRDefault="007528B1" w:rsidP="00F632A5">
      <w:pPr>
        <w:widowControl w:val="0"/>
        <w:autoSpaceDE w:val="0"/>
        <w:autoSpaceDN w:val="0"/>
        <w:adjustRightInd w:val="0"/>
        <w:spacing w:after="240" w:line="276" w:lineRule="auto"/>
        <w:ind w:left="0"/>
        <w:contextualSpacing w:val="0"/>
        <w:rPr>
          <w:rFonts w:ascii="Arial" w:eastAsia="SimSun" w:hAnsi="Arial" w:cs="Arial"/>
          <w:b/>
          <w:kern w:val="1"/>
          <w:lang w:eastAsia="hi-IN" w:bidi="hi-IN"/>
        </w:rPr>
      </w:pPr>
      <w:r w:rsidRPr="00915902">
        <w:rPr>
          <w:rFonts w:ascii="Arial" w:eastAsia="SimSun" w:hAnsi="Arial" w:cs="Arial"/>
          <w:b/>
          <w:kern w:val="1"/>
          <w:lang w:eastAsia="hi-IN" w:bidi="hi-IN"/>
        </w:rPr>
        <w:t>Zadanie 2</w:t>
      </w:r>
    </w:p>
    <w:p w14:paraId="3E019232" w14:textId="4D7C8C71" w:rsidR="00196320" w:rsidRPr="00915902" w:rsidRDefault="00196320" w:rsidP="00F632A5">
      <w:pPr>
        <w:widowControl w:val="0"/>
        <w:suppressAutoHyphens/>
        <w:spacing w:after="240" w:line="276" w:lineRule="auto"/>
        <w:ind w:left="0"/>
        <w:textAlignment w:val="baseline"/>
        <w:rPr>
          <w:rFonts w:ascii="Arial" w:eastAsia="SimSun" w:hAnsi="Arial" w:cs="Arial"/>
          <w:kern w:val="1"/>
          <w:lang w:eastAsia="hi-IN" w:bidi="hi-IN"/>
        </w:rPr>
      </w:pPr>
      <w:r w:rsidRPr="00915902">
        <w:rPr>
          <w:rFonts w:ascii="Arial" w:eastAsia="SimSun" w:hAnsi="Arial" w:cs="Arial"/>
          <w:kern w:val="1"/>
          <w:lang w:eastAsia="hi-IN" w:bidi="hi-IN"/>
        </w:rPr>
        <w:t>Odległość do 150 km – 40 pkt</w:t>
      </w:r>
    </w:p>
    <w:p w14:paraId="5D526D64" w14:textId="28BF32CD" w:rsidR="00196320" w:rsidRPr="00915902" w:rsidRDefault="00196320" w:rsidP="00F632A5">
      <w:pPr>
        <w:widowControl w:val="0"/>
        <w:suppressAutoHyphens/>
        <w:spacing w:after="240" w:line="276" w:lineRule="auto"/>
        <w:ind w:left="0"/>
        <w:textAlignment w:val="baseline"/>
        <w:rPr>
          <w:rFonts w:ascii="Arial" w:eastAsia="SimSun" w:hAnsi="Arial" w:cs="Arial"/>
          <w:kern w:val="1"/>
          <w:lang w:eastAsia="hi-IN" w:bidi="hi-IN"/>
        </w:rPr>
      </w:pPr>
      <w:r w:rsidRPr="00915902">
        <w:rPr>
          <w:rFonts w:ascii="Arial" w:eastAsia="SimSun" w:hAnsi="Arial" w:cs="Arial"/>
          <w:kern w:val="1"/>
          <w:lang w:eastAsia="hi-IN" w:bidi="hi-IN"/>
        </w:rPr>
        <w:t>Odległość powyżej 150 km do 250 km – 20 pkt</w:t>
      </w:r>
    </w:p>
    <w:p w14:paraId="1C6C94FF" w14:textId="63D52F6D" w:rsidR="007528B1" w:rsidRPr="00915902" w:rsidRDefault="00196320" w:rsidP="00F632A5">
      <w:pPr>
        <w:widowControl w:val="0"/>
        <w:suppressAutoHyphens/>
        <w:spacing w:after="240" w:line="276" w:lineRule="auto"/>
        <w:ind w:left="0"/>
        <w:textAlignment w:val="baseline"/>
        <w:rPr>
          <w:rFonts w:ascii="Arial" w:eastAsia="SimSun" w:hAnsi="Arial" w:cs="Arial"/>
          <w:kern w:val="1"/>
          <w:lang w:eastAsia="hi-IN" w:bidi="hi-IN"/>
        </w:rPr>
      </w:pPr>
      <w:r w:rsidRPr="00915902">
        <w:rPr>
          <w:rFonts w:ascii="Arial" w:eastAsia="SimSun" w:hAnsi="Arial" w:cs="Arial"/>
          <w:kern w:val="1"/>
          <w:lang w:eastAsia="hi-IN" w:bidi="hi-IN"/>
        </w:rPr>
        <w:t>Odległość powyżej 250 km- 0 pkt.</w:t>
      </w:r>
    </w:p>
    <w:p w14:paraId="3D4198EF" w14:textId="77777777" w:rsidR="007528B1" w:rsidRPr="00915902" w:rsidRDefault="007528B1" w:rsidP="00F632A5">
      <w:pPr>
        <w:widowControl w:val="0"/>
        <w:autoSpaceDE w:val="0"/>
        <w:autoSpaceDN w:val="0"/>
        <w:adjustRightInd w:val="0"/>
        <w:spacing w:after="240" w:line="276" w:lineRule="auto"/>
        <w:ind w:left="0"/>
        <w:contextualSpacing w:val="0"/>
        <w:rPr>
          <w:rFonts w:ascii="Arial" w:hAnsi="Arial" w:cs="Arial"/>
          <w:lang w:eastAsia="en-US"/>
        </w:rPr>
      </w:pPr>
    </w:p>
    <w:p w14:paraId="01582F7C" w14:textId="7BA3FDCB" w:rsidR="00196320" w:rsidRPr="00915902" w:rsidRDefault="00196320" w:rsidP="00F632A5">
      <w:pPr>
        <w:widowControl w:val="0"/>
        <w:autoSpaceDE w:val="0"/>
        <w:autoSpaceDN w:val="0"/>
        <w:adjustRightInd w:val="0"/>
        <w:spacing w:after="240" w:line="276" w:lineRule="auto"/>
        <w:ind w:left="0"/>
        <w:contextualSpacing w:val="0"/>
        <w:rPr>
          <w:rFonts w:ascii="Arial" w:eastAsia="SimSun" w:hAnsi="Arial" w:cs="Arial"/>
          <w:lang w:eastAsia="en-US" w:bidi="hi-IN"/>
        </w:rPr>
      </w:pPr>
      <w:r w:rsidRPr="00915902">
        <w:rPr>
          <w:rFonts w:ascii="Arial" w:eastAsia="SimSun" w:hAnsi="Arial" w:cs="Arial"/>
          <w:lang w:eastAsia="en-US" w:bidi="hi-IN"/>
        </w:rPr>
        <w:t xml:space="preserve">Odległość będzie mierzona od miejsca położenia schroniska do siedziby Zamawiającego przy wykorzystaniu narzędzia Mapy Google: </w:t>
      </w:r>
      <w:hyperlink r:id="rId20" w:history="1">
        <w:r w:rsidRPr="00915902">
          <w:rPr>
            <w:rStyle w:val="Hipercze"/>
            <w:rFonts w:ascii="Arial" w:eastAsia="SimSun" w:hAnsi="Arial" w:cs="Arial"/>
            <w:color w:val="auto"/>
            <w:lang w:eastAsia="en-US" w:bidi="hi-IN"/>
          </w:rPr>
          <w:t>https://www.google.com/maps/</w:t>
        </w:r>
      </w:hyperlink>
      <w:r w:rsidRPr="00915902">
        <w:rPr>
          <w:rFonts w:ascii="Arial" w:eastAsia="SimSun" w:hAnsi="Arial" w:cs="Arial"/>
          <w:lang w:eastAsia="en-US" w:bidi="hi-IN"/>
        </w:rPr>
        <w:t xml:space="preserve">, biorąc pod uwagę trasę samochodem do </w:t>
      </w:r>
      <w:r w:rsidRPr="00915902">
        <w:rPr>
          <w:rFonts w:ascii="Arial" w:eastAsia="SimSun" w:hAnsi="Arial" w:cs="Arial"/>
          <w:lang w:eastAsia="en-US" w:bidi="hi-IN"/>
        </w:rPr>
        <w:lastRenderedPageBreak/>
        <w:t xml:space="preserve">udostępnionej placówki (najkrótsza odległość po drogach publicznych). </w:t>
      </w:r>
    </w:p>
    <w:p w14:paraId="23E7D880" w14:textId="30E7FDF3" w:rsidR="007528B1" w:rsidRPr="00915902" w:rsidRDefault="00196320" w:rsidP="00F632A5">
      <w:pPr>
        <w:widowControl w:val="0"/>
        <w:autoSpaceDE w:val="0"/>
        <w:autoSpaceDN w:val="0"/>
        <w:adjustRightInd w:val="0"/>
        <w:spacing w:after="240" w:line="276" w:lineRule="auto"/>
        <w:ind w:left="0"/>
        <w:contextualSpacing w:val="0"/>
        <w:rPr>
          <w:rFonts w:ascii="Arial" w:eastAsia="SimSun" w:hAnsi="Arial" w:cs="Arial"/>
          <w:kern w:val="1"/>
          <w:lang w:eastAsia="hi-IN" w:bidi="hi-IN"/>
        </w:rPr>
      </w:pPr>
      <w:r w:rsidRPr="00915902">
        <w:rPr>
          <w:rFonts w:ascii="Arial" w:eastAsia="SimSun" w:hAnsi="Arial" w:cs="Arial"/>
          <w:lang w:eastAsia="en-US" w:bidi="hi-IN"/>
        </w:rPr>
        <w:t>Oferta na konkretne Zadanie może uzyskać 100 punktów, tj. 60 pkt w ramach kryterium cena oraz 40 pkt w kryterium lokalizacja. Oferta, która uzyska najwyższą liczbę punktów zostanie uznana za najkorzystniejszą.</w:t>
      </w:r>
    </w:p>
    <w:p w14:paraId="3617CD33" w14:textId="77777777" w:rsidR="00C72003" w:rsidRPr="00915902" w:rsidRDefault="00C72003" w:rsidP="00F632A5">
      <w:pPr>
        <w:numPr>
          <w:ilvl w:val="1"/>
          <w:numId w:val="27"/>
        </w:numPr>
        <w:spacing w:after="240" w:line="276" w:lineRule="auto"/>
        <w:contextualSpacing w:val="0"/>
        <w:rPr>
          <w:rFonts w:ascii="Arial" w:hAnsi="Arial" w:cs="Arial"/>
          <w:lang w:eastAsia="en-US"/>
        </w:rPr>
      </w:pPr>
      <w:r w:rsidRPr="00915902">
        <w:rPr>
          <w:rFonts w:ascii="Arial" w:hAnsi="Arial" w:cs="Arial"/>
          <w:lang w:eastAsia="en-US"/>
        </w:rPr>
        <w:t>Ocenie będą podlegać wyłącznie oferty nie podlegające odrzuceniu.</w:t>
      </w:r>
    </w:p>
    <w:p w14:paraId="4A27E263" w14:textId="0CE5A069" w:rsidR="00C72003" w:rsidRPr="00915902" w:rsidRDefault="00C72003" w:rsidP="00B232F3">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rPr>
        <w:t xml:space="preserve">Jeżeli nie można wybrać najkorzystniejszej oferty z uwagi na to, że dwie lub więcej ofert przedstawia taki sam bilans ceny lub innych kryteriów oceny ofert, zamawiający wybiera spośród tych ofert ofertę, która otrzymała najwyższą ocenę w </w:t>
      </w:r>
      <w:r w:rsidRPr="006D7C2C">
        <w:rPr>
          <w:rFonts w:ascii="Arial" w:hAnsi="Arial" w:cs="Arial"/>
        </w:rPr>
        <w:t>kryterium</w:t>
      </w:r>
      <w:r w:rsidR="001E77B8" w:rsidRPr="006D7C2C">
        <w:rPr>
          <w:rFonts w:ascii="Arial" w:hAnsi="Arial" w:cs="Arial"/>
        </w:rPr>
        <w:t xml:space="preserve"> cena.</w:t>
      </w:r>
      <w:r w:rsidRPr="00915902">
        <w:rPr>
          <w:rFonts w:ascii="Arial" w:hAnsi="Arial" w:cs="Arial"/>
        </w:rPr>
        <w:t xml:space="preserve"> </w:t>
      </w:r>
    </w:p>
    <w:p w14:paraId="58F45A4B" w14:textId="25A31090" w:rsidR="00C72003" w:rsidRPr="00915902" w:rsidRDefault="00C72003" w:rsidP="00B232F3">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rPr>
        <w:t xml:space="preserve">Jeżeli nie można dokonać wyboru oferty, w </w:t>
      </w:r>
      <w:proofErr w:type="gramStart"/>
      <w:r w:rsidRPr="00915902">
        <w:rPr>
          <w:rFonts w:ascii="Arial" w:hAnsi="Arial" w:cs="Arial"/>
        </w:rPr>
        <w:t>sposób</w:t>
      </w:r>
      <w:proofErr w:type="gramEnd"/>
      <w:r w:rsidRPr="00915902">
        <w:rPr>
          <w:rFonts w:ascii="Arial" w:hAnsi="Arial" w:cs="Arial"/>
        </w:rPr>
        <w:t xml:space="preserve"> o którym mowa w ust.</w:t>
      </w:r>
      <w:r w:rsidR="001E77B8" w:rsidRPr="00915902">
        <w:rPr>
          <w:rFonts w:ascii="Arial" w:hAnsi="Arial" w:cs="Arial"/>
        </w:rPr>
        <w:t xml:space="preserve"> </w:t>
      </w:r>
      <w:r w:rsidR="001E77B8" w:rsidRPr="00915902">
        <w:rPr>
          <w:rFonts w:ascii="Arial" w:hAnsi="Arial" w:cs="Arial"/>
          <w:i/>
          <w:iCs/>
        </w:rPr>
        <w:t>21.3</w:t>
      </w:r>
      <w:r w:rsidR="001E77B8" w:rsidRPr="00915902">
        <w:rPr>
          <w:rFonts w:ascii="Arial" w:hAnsi="Arial" w:cs="Arial"/>
        </w:rPr>
        <w:t>.</w:t>
      </w:r>
      <w:r w:rsidRPr="00915902">
        <w:rPr>
          <w:rFonts w:ascii="Arial" w:hAnsi="Arial" w:cs="Arial"/>
        </w:rPr>
        <w:t xml:space="preserve"> zamawiający wzywa wykonawców, którzy złożyli te oferty, do złożenia w terminie określonym przez zamawiającego ofert dodatkowych zawierających nową cenę lub koszt.</w:t>
      </w:r>
    </w:p>
    <w:p w14:paraId="6A5364FD" w14:textId="6F61C90F" w:rsidR="00C72003" w:rsidRPr="00915902" w:rsidRDefault="00B232F3" w:rsidP="00B232F3">
      <w:pPr>
        <w:widowControl w:val="0"/>
        <w:numPr>
          <w:ilvl w:val="0"/>
          <w:numId w:val="27"/>
        </w:numPr>
        <w:spacing w:after="240" w:line="276" w:lineRule="auto"/>
        <w:ind w:left="0" w:firstLine="0"/>
        <w:contextualSpacing w:val="0"/>
        <w:rPr>
          <w:rFonts w:ascii="Arial" w:hAnsi="Arial" w:cs="Arial"/>
          <w:b/>
          <w:snapToGrid w:val="0"/>
        </w:rPr>
      </w:pPr>
      <w:r>
        <w:rPr>
          <w:rFonts w:ascii="Arial" w:hAnsi="Arial" w:cs="Arial"/>
          <w:b/>
          <w:snapToGrid w:val="0"/>
        </w:rPr>
        <w:t xml:space="preserve">. </w:t>
      </w:r>
      <w:r w:rsidR="00C72003" w:rsidRPr="00915902">
        <w:rPr>
          <w:rFonts w:ascii="Arial" w:hAnsi="Arial" w:cs="Arial"/>
          <w:b/>
          <w:snapToGrid w:val="0"/>
        </w:rPr>
        <w:t>Informacje o formalnościach, jakie muszą zostać dopełnione po wyborze najkorzystniejszej oferty w celu zawarcia umowy w sprawie zamówienia publicznego.</w:t>
      </w:r>
    </w:p>
    <w:p w14:paraId="1C563B1E" w14:textId="51C8F670" w:rsidR="00C72003" w:rsidRPr="00915902"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r w:rsidRPr="00915902">
        <w:rPr>
          <w:rFonts w:ascii="Arial" w:hAnsi="Arial" w:cs="Arial"/>
          <w:lang w:eastAsia="en-US"/>
        </w:rPr>
        <w:t xml:space="preserve">Zamawiający zawiera umowę̨ w sprawie zamówienia publicznego, z uwzględnieniem art. 577 </w:t>
      </w:r>
      <w:proofErr w:type="spellStart"/>
      <w:r w:rsidRPr="00915902">
        <w:rPr>
          <w:rFonts w:ascii="Arial" w:hAnsi="Arial" w:cs="Arial"/>
          <w:lang w:eastAsia="en-US"/>
        </w:rPr>
        <w:t>pzp</w:t>
      </w:r>
      <w:proofErr w:type="spellEnd"/>
      <w:r w:rsidRPr="00915902">
        <w:rPr>
          <w:rFonts w:ascii="Arial" w:hAnsi="Arial" w:cs="Arial"/>
          <w:lang w:eastAsia="en-US"/>
        </w:rPr>
        <w:t xml:space="preserve">, w terminie nie krótszym </w:t>
      </w:r>
      <w:proofErr w:type="spellStart"/>
      <w:r w:rsidRPr="00915902">
        <w:rPr>
          <w:rFonts w:ascii="Arial" w:hAnsi="Arial" w:cs="Arial"/>
          <w:lang w:eastAsia="en-US"/>
        </w:rPr>
        <w:t>niz</w:t>
      </w:r>
      <w:proofErr w:type="spellEnd"/>
      <w:r w:rsidRPr="00915902">
        <w:rPr>
          <w:rFonts w:ascii="Arial" w:hAnsi="Arial" w:cs="Arial"/>
          <w:lang w:eastAsia="en-US"/>
        </w:rPr>
        <w:t>̇ 5 dni od dnia przesłania zawiadomienia o wyborze najkorzystniejszej oferty</w:t>
      </w:r>
      <w:r w:rsidR="006D7C2C">
        <w:rPr>
          <w:rFonts w:ascii="Arial" w:hAnsi="Arial" w:cs="Arial"/>
          <w:lang w:eastAsia="en-US"/>
        </w:rPr>
        <w:t>.</w:t>
      </w:r>
    </w:p>
    <w:p w14:paraId="3326B562" w14:textId="77777777" w:rsidR="00C72003" w:rsidRPr="00915902"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r w:rsidRPr="00915902">
        <w:rPr>
          <w:rFonts w:ascii="Arial" w:hAnsi="Arial" w:cs="Arial"/>
          <w:snapToGrid w:val="0"/>
          <w:lang w:eastAsia="en-US"/>
        </w:rPr>
        <w:t>Zamawiający może zawrzeć umowę w sprawie zamówienia publicznego przed upływem terminu, o którym mowa w ust. 17.1., jeżeli w postępowaniu o udzielnie zamówienia złożono tylko jedną ofertę.</w:t>
      </w:r>
    </w:p>
    <w:p w14:paraId="6F092F04" w14:textId="77777777" w:rsidR="00C72003" w:rsidRPr="00915902"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r w:rsidRPr="00915902">
        <w:rPr>
          <w:rFonts w:ascii="Arial" w:hAnsi="Arial" w:cs="Arial"/>
          <w:snapToGrid w:val="0"/>
          <w:lang w:eastAsia="en-US"/>
        </w:rPr>
        <w:t>Wykonawca, którego oferta została wybrana jako najkorzystniejsza, zostanie poinformowany przez Zamawiającego o miejscu i terminie podpisania umowy.</w:t>
      </w:r>
    </w:p>
    <w:p w14:paraId="4E5D920E" w14:textId="585F2740" w:rsidR="00C72003" w:rsidRPr="00915902"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r w:rsidRPr="00915902">
        <w:rPr>
          <w:rFonts w:ascii="Arial" w:hAnsi="Arial" w:cs="Arial"/>
          <w:snapToGrid w:val="0"/>
          <w:lang w:eastAsia="en-US"/>
        </w:rPr>
        <w:t>Umowa w sprawie zamówienia zostanie zawarta na warunkach określonych w</w:t>
      </w:r>
      <w:r w:rsidR="00B232F3">
        <w:rPr>
          <w:rFonts w:ascii="Arial" w:hAnsi="Arial" w:cs="Arial"/>
          <w:snapToGrid w:val="0"/>
          <w:lang w:eastAsia="en-US"/>
        </w:rPr>
        <w:t xml:space="preserve"> </w:t>
      </w:r>
      <w:r w:rsidRPr="00915902">
        <w:rPr>
          <w:rFonts w:ascii="Arial" w:hAnsi="Arial" w:cs="Arial"/>
          <w:snapToGrid w:val="0"/>
          <w:lang w:eastAsia="en-US"/>
        </w:rPr>
        <w:t>projektowanych postanowieniach umowy. Umowa zostanie uzupełniona o zapisy wynikające ze złożonej oferty.</w:t>
      </w:r>
    </w:p>
    <w:p w14:paraId="76B9089C" w14:textId="77777777" w:rsidR="00C72003" w:rsidRPr="00915902"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r w:rsidRPr="00915902">
        <w:rPr>
          <w:rFonts w:ascii="Arial" w:hAnsi="Arial" w:cs="Arial"/>
          <w:snapToGrid w:val="0"/>
          <w:lang w:eastAsia="en-US"/>
        </w:rPr>
        <w:t xml:space="preserve">Przed podpisaniem umowy </w:t>
      </w:r>
      <w:r w:rsidRPr="00915902">
        <w:rPr>
          <w:rFonts w:ascii="Arial" w:hAnsi="Arial" w:cs="Arial"/>
          <w:b/>
          <w:snapToGrid w:val="0"/>
          <w:lang w:eastAsia="en-US"/>
        </w:rPr>
        <w:t>Wykonawcy wspólnie ubiegający się o udzielenie zamówienia</w:t>
      </w:r>
      <w:r w:rsidRPr="00915902">
        <w:rPr>
          <w:rFonts w:ascii="Arial" w:hAnsi="Arial" w:cs="Arial"/>
          <w:snapToGrid w:val="0"/>
          <w:lang w:eastAsia="en-US"/>
        </w:rPr>
        <w:t xml:space="preserve"> (w przypadku wyboru ich oferty jako najkorzystniejszej) przedstawią Zamawiającemu </w:t>
      </w:r>
      <w:r w:rsidRPr="00915902">
        <w:rPr>
          <w:rFonts w:ascii="Arial" w:hAnsi="Arial" w:cs="Arial"/>
          <w:b/>
          <w:snapToGrid w:val="0"/>
          <w:lang w:eastAsia="en-US"/>
        </w:rPr>
        <w:t>umowę regulującą współpracę</w:t>
      </w:r>
      <w:r w:rsidRPr="00915902">
        <w:rPr>
          <w:rFonts w:ascii="Arial" w:hAnsi="Arial" w:cs="Arial"/>
          <w:snapToGrid w:val="0"/>
          <w:lang w:eastAsia="en-US"/>
        </w:rPr>
        <w:t xml:space="preserve"> tych Wykonawców.</w:t>
      </w:r>
    </w:p>
    <w:p w14:paraId="338C4D99" w14:textId="42CF0364" w:rsidR="00C72003" w:rsidRPr="002019C4" w:rsidRDefault="00C72003" w:rsidP="00B232F3">
      <w:pPr>
        <w:widowControl w:val="0"/>
        <w:numPr>
          <w:ilvl w:val="1"/>
          <w:numId w:val="27"/>
        </w:numPr>
        <w:tabs>
          <w:tab w:val="left" w:pos="0"/>
        </w:tabs>
        <w:spacing w:after="240" w:line="276" w:lineRule="auto"/>
        <w:ind w:left="0" w:firstLine="0"/>
        <w:contextualSpacing w:val="0"/>
        <w:rPr>
          <w:rFonts w:ascii="Arial" w:hAnsi="Arial" w:cs="Arial"/>
          <w:snapToGrid w:val="0"/>
          <w:lang w:eastAsia="en-US"/>
        </w:rPr>
      </w:pPr>
      <w:proofErr w:type="spellStart"/>
      <w:r w:rsidRPr="00915902">
        <w:rPr>
          <w:rFonts w:ascii="Arial" w:hAnsi="Arial" w:cs="Arial"/>
          <w:lang w:eastAsia="en-US"/>
        </w:rPr>
        <w:t>Jeżeli</w:t>
      </w:r>
      <w:proofErr w:type="spellEnd"/>
      <w:r w:rsidRPr="00915902">
        <w:rPr>
          <w:rFonts w:ascii="Arial" w:hAnsi="Arial" w:cs="Arial"/>
          <w:lang w:eastAsia="en-US"/>
        </w:rPr>
        <w:t xml:space="preserve"> Wykonawca, którego oferta została wybrana jako najkorzystniejsza, uchyla się od zawarcia umowy w sprawie zamówienia publicznego Zamawiający </w:t>
      </w:r>
      <w:proofErr w:type="spellStart"/>
      <w:r w:rsidRPr="00915902">
        <w:rPr>
          <w:rFonts w:ascii="Arial" w:hAnsi="Arial" w:cs="Arial"/>
          <w:lang w:eastAsia="en-US"/>
        </w:rPr>
        <w:t>może</w:t>
      </w:r>
      <w:proofErr w:type="spellEnd"/>
      <w:r w:rsidRPr="00915902">
        <w:rPr>
          <w:rFonts w:ascii="Arial" w:hAnsi="Arial" w:cs="Arial"/>
          <w:lang w:eastAsia="en-US"/>
        </w:rPr>
        <w:t xml:space="preserve"> dokonać ponownego badania i oceny ofert spośród ofert pozostałych w postępowaniu Wykonawców albo unieważnić postępowanie.</w:t>
      </w:r>
    </w:p>
    <w:p w14:paraId="145DA482" w14:textId="77777777" w:rsidR="002019C4" w:rsidRPr="00915902" w:rsidRDefault="002019C4" w:rsidP="002019C4">
      <w:pPr>
        <w:widowControl w:val="0"/>
        <w:tabs>
          <w:tab w:val="left" w:pos="0"/>
        </w:tabs>
        <w:spacing w:after="240" w:line="276" w:lineRule="auto"/>
        <w:ind w:left="0"/>
        <w:contextualSpacing w:val="0"/>
        <w:rPr>
          <w:rFonts w:ascii="Arial" w:hAnsi="Arial" w:cs="Arial"/>
          <w:snapToGrid w:val="0"/>
          <w:lang w:eastAsia="en-US"/>
        </w:rPr>
      </w:pPr>
    </w:p>
    <w:p w14:paraId="4340F39A" w14:textId="7BBF3109" w:rsidR="00C72003" w:rsidRPr="00915902" w:rsidRDefault="006D7C2C" w:rsidP="00B232F3">
      <w:pPr>
        <w:widowControl w:val="0"/>
        <w:numPr>
          <w:ilvl w:val="0"/>
          <w:numId w:val="27"/>
        </w:numPr>
        <w:spacing w:after="240" w:line="276" w:lineRule="auto"/>
        <w:ind w:left="0" w:firstLine="0"/>
        <w:contextualSpacing w:val="0"/>
        <w:rPr>
          <w:rFonts w:ascii="Arial" w:hAnsi="Arial" w:cs="Arial"/>
          <w:b/>
          <w:bCs/>
        </w:rPr>
      </w:pPr>
      <w:r>
        <w:rPr>
          <w:rFonts w:ascii="Arial" w:hAnsi="Arial" w:cs="Arial"/>
          <w:b/>
        </w:rPr>
        <w:lastRenderedPageBreak/>
        <w:t xml:space="preserve"> </w:t>
      </w:r>
      <w:r w:rsidR="00C72003" w:rsidRPr="00915902">
        <w:rPr>
          <w:rFonts w:ascii="Arial" w:hAnsi="Arial" w:cs="Arial"/>
          <w:b/>
        </w:rPr>
        <w:t>Wymagania w zakresie zatrudniania na podstawie stosunku pracy</w:t>
      </w:r>
      <w:r w:rsidR="00C72003" w:rsidRPr="00915902">
        <w:rPr>
          <w:rFonts w:ascii="Arial" w:hAnsi="Arial" w:cs="Arial"/>
          <w:b/>
          <w:bCs/>
        </w:rPr>
        <w:t xml:space="preserve">, w okolicznościach, o których mowa w art. 95 ustawy </w:t>
      </w:r>
      <w:proofErr w:type="spellStart"/>
      <w:r w:rsidR="00C72003" w:rsidRPr="00915902">
        <w:rPr>
          <w:rFonts w:ascii="Arial" w:hAnsi="Arial" w:cs="Arial"/>
          <w:b/>
          <w:bCs/>
        </w:rPr>
        <w:t>pzp</w:t>
      </w:r>
      <w:proofErr w:type="spellEnd"/>
      <w:r w:rsidR="00C72003" w:rsidRPr="00915902">
        <w:rPr>
          <w:rFonts w:ascii="Arial" w:hAnsi="Arial" w:cs="Arial"/>
          <w:b/>
          <w:bCs/>
        </w:rPr>
        <w:t>.</w:t>
      </w:r>
      <w:r w:rsidR="00C72003" w:rsidRPr="00915902">
        <w:rPr>
          <w:rFonts w:ascii="Arial" w:hAnsi="Arial" w:cs="Arial"/>
          <w:b/>
          <w:bCs/>
        </w:rPr>
        <w:tab/>
      </w:r>
    </w:p>
    <w:p w14:paraId="052CF473" w14:textId="77777777" w:rsidR="00AF1144" w:rsidRDefault="00C72003" w:rsidP="00AF1144">
      <w:pPr>
        <w:widowControl w:val="0"/>
        <w:numPr>
          <w:ilvl w:val="1"/>
          <w:numId w:val="27"/>
        </w:numPr>
        <w:spacing w:after="240" w:line="276" w:lineRule="auto"/>
        <w:ind w:left="0" w:firstLine="0"/>
        <w:contextualSpacing w:val="0"/>
        <w:rPr>
          <w:rFonts w:ascii="Arial" w:hAnsi="Arial" w:cs="Arial"/>
        </w:rPr>
      </w:pPr>
      <w:r w:rsidRPr="00915902">
        <w:rPr>
          <w:rFonts w:ascii="Arial" w:hAnsi="Arial" w:cs="Arial"/>
        </w:rPr>
        <w:t>Zamawiający stawia wymóg w zakresie zatrudnienia przez wykonawcę lub podwykonawcę na podstawie stosunku pracy osób wykonujących niżej wskazane czynności w zakresie realizacji zamówienia.</w:t>
      </w:r>
      <w:r w:rsidRPr="00915902">
        <w:rPr>
          <w:rFonts w:ascii="Arial" w:hAnsi="Arial" w:cs="Arial"/>
          <w:b/>
        </w:rPr>
        <w:tab/>
      </w:r>
    </w:p>
    <w:p w14:paraId="2DCE3888" w14:textId="30566256" w:rsidR="00C72003" w:rsidRPr="00AF1144" w:rsidRDefault="00C72003" w:rsidP="00AF1144">
      <w:pPr>
        <w:widowControl w:val="0"/>
        <w:spacing w:after="240" w:line="276" w:lineRule="auto"/>
        <w:ind w:left="0"/>
        <w:contextualSpacing w:val="0"/>
        <w:rPr>
          <w:rFonts w:ascii="Arial" w:hAnsi="Arial" w:cs="Arial"/>
        </w:rPr>
      </w:pPr>
      <w:r w:rsidRPr="00AF1144">
        <w:rPr>
          <w:rFonts w:ascii="Arial" w:hAnsi="Arial" w:cs="Arial"/>
        </w:rPr>
        <w:t xml:space="preserve">Zamawiający wymaga, by czynności polegające na </w:t>
      </w:r>
      <w:r w:rsidR="00C20454" w:rsidRPr="00AF1144">
        <w:rPr>
          <w:rFonts w:ascii="Arial" w:hAnsi="Arial" w:cs="Arial"/>
        </w:rPr>
        <w:t>organizowanie opieki</w:t>
      </w:r>
      <w:r w:rsidRPr="00AF1144">
        <w:rPr>
          <w:rFonts w:ascii="Arial" w:hAnsi="Arial" w:cs="Arial"/>
        </w:rPr>
        <w:t xml:space="preserve">, były wykonywane przez osoby zatrudnione (przez Wykonawcę lub podwykonawcę) na podstawie umowy o pracę, w sposób określony w art. 22 § 1 ustawy z dnia 26 stycznia 1974r. – Kodeks pracy </w:t>
      </w:r>
      <w:proofErr w:type="gramStart"/>
      <w:r w:rsidRPr="00AF1144">
        <w:rPr>
          <w:rFonts w:ascii="Arial" w:hAnsi="Arial" w:cs="Arial"/>
        </w:rPr>
        <w:t>( Dz.</w:t>
      </w:r>
      <w:proofErr w:type="gramEnd"/>
      <w:r w:rsidRPr="00AF1144">
        <w:rPr>
          <w:rFonts w:ascii="Arial" w:hAnsi="Arial" w:cs="Arial"/>
        </w:rPr>
        <w:t xml:space="preserve"> U. z 202</w:t>
      </w:r>
      <w:r w:rsidR="00AF1144">
        <w:rPr>
          <w:rFonts w:ascii="Arial" w:hAnsi="Arial" w:cs="Arial"/>
        </w:rPr>
        <w:t>5</w:t>
      </w:r>
      <w:r w:rsidRPr="00AF1144">
        <w:rPr>
          <w:rFonts w:ascii="Arial" w:hAnsi="Arial" w:cs="Arial"/>
        </w:rPr>
        <w:t xml:space="preserve"> r. poz. </w:t>
      </w:r>
      <w:r w:rsidR="00AF1144">
        <w:rPr>
          <w:rFonts w:ascii="Arial" w:hAnsi="Arial" w:cs="Arial"/>
        </w:rPr>
        <w:t>277</w:t>
      </w:r>
      <w:r w:rsidR="00AF1144" w:rsidRPr="00AF1144">
        <w:rPr>
          <w:rFonts w:ascii="Arial" w:hAnsi="Arial" w:cs="Arial"/>
        </w:rPr>
        <w:t xml:space="preserve"> </w:t>
      </w:r>
      <w:proofErr w:type="spellStart"/>
      <w:r w:rsidR="00AF1144" w:rsidRPr="00AF1144">
        <w:rPr>
          <w:rFonts w:ascii="Arial" w:hAnsi="Arial" w:cs="Arial"/>
        </w:rPr>
        <w:t>t.j</w:t>
      </w:r>
      <w:proofErr w:type="spellEnd"/>
      <w:r w:rsidR="00AF1144">
        <w:rPr>
          <w:rFonts w:ascii="Arial" w:hAnsi="Arial" w:cs="Arial"/>
        </w:rPr>
        <w:t>. ze zm.</w:t>
      </w:r>
      <w:r w:rsidRPr="00AF1144">
        <w:rPr>
          <w:rFonts w:ascii="Arial" w:hAnsi="Arial" w:cs="Arial"/>
        </w:rPr>
        <w:t>).</w:t>
      </w:r>
    </w:p>
    <w:p w14:paraId="5B5B8E39" w14:textId="77777777" w:rsidR="00C72003" w:rsidRPr="00915902" w:rsidRDefault="00C72003" w:rsidP="00F632A5">
      <w:pPr>
        <w:numPr>
          <w:ilvl w:val="1"/>
          <w:numId w:val="27"/>
        </w:numPr>
        <w:tabs>
          <w:tab w:val="left" w:pos="367"/>
        </w:tabs>
        <w:spacing w:after="240" w:line="276" w:lineRule="auto"/>
        <w:contextualSpacing w:val="0"/>
        <w:rPr>
          <w:rFonts w:ascii="Arial" w:hAnsi="Arial" w:cs="Arial"/>
        </w:rPr>
      </w:pPr>
      <w:r w:rsidRPr="00915902">
        <w:rPr>
          <w:rFonts w:ascii="Arial" w:hAnsi="Arial" w:cs="Arial"/>
        </w:rPr>
        <w:t>Sposób weryfikacji zatrudnienia tych osób:</w:t>
      </w:r>
    </w:p>
    <w:p w14:paraId="626C1239" w14:textId="77777777" w:rsidR="00C72003" w:rsidRPr="00915902" w:rsidRDefault="00C72003" w:rsidP="00B232F3">
      <w:pPr>
        <w:tabs>
          <w:tab w:val="left" w:pos="0"/>
        </w:tabs>
        <w:spacing w:after="240" w:line="276" w:lineRule="auto"/>
        <w:ind w:left="0"/>
        <w:rPr>
          <w:rFonts w:ascii="Arial" w:hAnsi="Arial" w:cs="Arial"/>
        </w:rPr>
      </w:pPr>
      <w:r w:rsidRPr="00915902">
        <w:rPr>
          <w:rFonts w:ascii="Arial" w:hAnsi="Arial" w:cs="Arial"/>
        </w:rPr>
        <w:t>W trakcie realizacji umowy, na każde wezwanie Zamawiającego, Wykonawca lub podwykonawca przedłoży Zamawiającemu w celu potwierdzenia spełnienia wymogu zatrudnienia na podstawie umowy o pracę przez Wykonawcę lub podwykonawcę osób wykonujących wskazane w pkt 23.1. czynności, w terminie do 14 dni roboczych od dnia przesłania przez Zamawiającego wezwania faksem lub e-mailem, niżej wskazane dowody:</w:t>
      </w:r>
    </w:p>
    <w:p w14:paraId="6703F5AA" w14:textId="77777777" w:rsidR="00C72003" w:rsidRPr="00915902" w:rsidRDefault="00C72003" w:rsidP="00B232F3">
      <w:pPr>
        <w:numPr>
          <w:ilvl w:val="2"/>
          <w:numId w:val="27"/>
        </w:numPr>
        <w:tabs>
          <w:tab w:val="left" w:pos="0"/>
        </w:tabs>
        <w:spacing w:after="240" w:line="276" w:lineRule="auto"/>
        <w:ind w:left="0" w:firstLine="0"/>
        <w:contextualSpacing w:val="0"/>
        <w:rPr>
          <w:rFonts w:ascii="Arial" w:hAnsi="Arial" w:cs="Arial"/>
        </w:rPr>
      </w:pPr>
      <w:r w:rsidRPr="00915902">
        <w:rPr>
          <w:rFonts w:ascii="Arial"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1DF4563F" w14:textId="77777777" w:rsidR="00C72003" w:rsidRPr="00915902" w:rsidRDefault="00C72003" w:rsidP="00B232F3">
      <w:pPr>
        <w:numPr>
          <w:ilvl w:val="2"/>
          <w:numId w:val="27"/>
        </w:numPr>
        <w:tabs>
          <w:tab w:val="left" w:pos="0"/>
        </w:tabs>
        <w:spacing w:after="240" w:line="276" w:lineRule="auto"/>
        <w:ind w:left="0" w:firstLine="0"/>
        <w:contextualSpacing w:val="0"/>
        <w:rPr>
          <w:rFonts w:ascii="Arial" w:hAnsi="Arial" w:cs="Arial"/>
        </w:rPr>
      </w:pPr>
      <w:r w:rsidRPr="00915902">
        <w:rPr>
          <w:rFonts w:ascii="Arial" w:hAnsi="Arial" w:cs="Arial"/>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 w szczególności bez adresów, PESEL pracowników); informacje takie jak: imię i nazwisko, data zawarcia umowy, rodzaj umowy o pracę i wymiar etatu powinny być możliwe do zidentyfikowania,</w:t>
      </w:r>
    </w:p>
    <w:p w14:paraId="419D8069" w14:textId="77777777" w:rsidR="00C72003" w:rsidRPr="00915902" w:rsidRDefault="00C72003" w:rsidP="00B66D1C">
      <w:pPr>
        <w:numPr>
          <w:ilvl w:val="2"/>
          <w:numId w:val="27"/>
        </w:numPr>
        <w:tabs>
          <w:tab w:val="left" w:pos="0"/>
        </w:tabs>
        <w:spacing w:after="240" w:line="276" w:lineRule="auto"/>
        <w:ind w:left="0" w:firstLine="0"/>
        <w:contextualSpacing w:val="0"/>
        <w:rPr>
          <w:rFonts w:ascii="Arial" w:hAnsi="Arial" w:cs="Arial"/>
        </w:rPr>
      </w:pPr>
      <w:r w:rsidRPr="00915902">
        <w:rPr>
          <w:rFonts w:ascii="Arial" w:hAnsi="Arial" w:cs="Arial"/>
        </w:rPr>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915902">
        <w:rPr>
          <w:rFonts w:ascii="Arial" w:hAnsi="Arial" w:cs="Arial"/>
        </w:rPr>
        <w:t>anonimizacji</w:t>
      </w:r>
      <w:proofErr w:type="spellEnd"/>
      <w:r w:rsidRPr="00915902">
        <w:rPr>
          <w:rFonts w:ascii="Arial" w:hAnsi="Arial" w:cs="Arial"/>
        </w:rPr>
        <w:t>,</w:t>
      </w:r>
    </w:p>
    <w:p w14:paraId="52540799" w14:textId="77777777" w:rsidR="00C72003" w:rsidRPr="00915902" w:rsidRDefault="00C72003" w:rsidP="00B66D1C">
      <w:pPr>
        <w:numPr>
          <w:ilvl w:val="2"/>
          <w:numId w:val="27"/>
        </w:numPr>
        <w:spacing w:after="240" w:line="276" w:lineRule="auto"/>
        <w:ind w:left="0" w:firstLine="0"/>
        <w:contextualSpacing w:val="0"/>
        <w:rPr>
          <w:rFonts w:ascii="Arial" w:hAnsi="Arial" w:cs="Arial"/>
        </w:rPr>
      </w:pPr>
      <w:r w:rsidRPr="00915902">
        <w:rPr>
          <w:rFonts w:ascii="Arial" w:hAnsi="Arial" w:cs="Arial"/>
        </w:rPr>
        <w:lastRenderedPageBreak/>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915902">
        <w:rPr>
          <w:rFonts w:ascii="Arial" w:hAnsi="Arial" w:cs="Arial"/>
        </w:rPr>
        <w:t>anonimizacji</w:t>
      </w:r>
      <w:proofErr w:type="spellEnd"/>
      <w:r w:rsidRPr="00915902">
        <w:rPr>
          <w:rFonts w:ascii="Arial" w:hAnsi="Arial" w:cs="Arial"/>
        </w:rPr>
        <w:t xml:space="preserve">. </w:t>
      </w:r>
      <w:bookmarkStart w:id="16" w:name="page14"/>
      <w:bookmarkEnd w:id="16"/>
    </w:p>
    <w:p w14:paraId="7CB44F0C" w14:textId="77777777" w:rsidR="00C72003" w:rsidRPr="00915902" w:rsidRDefault="00C72003" w:rsidP="00B66D1C">
      <w:pPr>
        <w:numPr>
          <w:ilvl w:val="1"/>
          <w:numId w:val="27"/>
        </w:numPr>
        <w:spacing w:after="240" w:line="276" w:lineRule="auto"/>
        <w:ind w:left="0" w:firstLine="0"/>
        <w:contextualSpacing w:val="0"/>
        <w:rPr>
          <w:rFonts w:ascii="Arial" w:hAnsi="Arial" w:cs="Arial"/>
        </w:rPr>
      </w:pPr>
      <w:r w:rsidRPr="00915902">
        <w:rPr>
          <w:rFonts w:ascii="Arial" w:hAnsi="Arial" w:cs="Arial"/>
        </w:rPr>
        <w:t>Uprawnienia zamawiającego w zakresie kontroli spełniania przez wykonawcę wymagań związanych z zatrudnianiem osób:</w:t>
      </w:r>
    </w:p>
    <w:p w14:paraId="221169CE" w14:textId="77777777" w:rsidR="0044029C" w:rsidRPr="00915902" w:rsidRDefault="00C72003" w:rsidP="00B66D1C">
      <w:pPr>
        <w:pStyle w:val="Akapitzlist"/>
        <w:numPr>
          <w:ilvl w:val="2"/>
          <w:numId w:val="55"/>
        </w:numPr>
        <w:spacing w:after="240" w:line="276" w:lineRule="auto"/>
        <w:ind w:left="0" w:firstLine="0"/>
        <w:contextualSpacing w:val="0"/>
        <w:rPr>
          <w:rFonts w:ascii="Arial" w:hAnsi="Arial" w:cs="Arial"/>
        </w:rPr>
      </w:pPr>
      <w:r w:rsidRPr="00915902">
        <w:rPr>
          <w:rFonts w:ascii="Arial" w:hAnsi="Arial" w:cs="Arial"/>
        </w:rPr>
        <w:t>możliwość żądania oświadczeń i dokumentów w zakresie potwierdzenia spełniania ww. wymogu,</w:t>
      </w:r>
    </w:p>
    <w:p w14:paraId="586C645C" w14:textId="77777777" w:rsidR="0044029C" w:rsidRPr="00915902" w:rsidRDefault="00C72003" w:rsidP="00B66D1C">
      <w:pPr>
        <w:pStyle w:val="Akapitzlist"/>
        <w:numPr>
          <w:ilvl w:val="2"/>
          <w:numId w:val="55"/>
        </w:numPr>
        <w:spacing w:after="240" w:line="276" w:lineRule="auto"/>
        <w:ind w:left="0" w:firstLine="0"/>
        <w:contextualSpacing w:val="0"/>
        <w:rPr>
          <w:rFonts w:ascii="Arial" w:hAnsi="Arial" w:cs="Arial"/>
        </w:rPr>
      </w:pPr>
      <w:r w:rsidRPr="00915902">
        <w:rPr>
          <w:rFonts w:ascii="Arial" w:hAnsi="Arial" w:cs="Arial"/>
        </w:rPr>
        <w:t>możliwość żądania wyjaśnień w przypadku wątpliwości potwierdzenia ww. wymogu,</w:t>
      </w:r>
    </w:p>
    <w:p w14:paraId="10B3FE75" w14:textId="6D225038" w:rsidR="00C72003" w:rsidRPr="00915902" w:rsidRDefault="00C72003" w:rsidP="00F632A5">
      <w:pPr>
        <w:pStyle w:val="Akapitzlist"/>
        <w:numPr>
          <w:ilvl w:val="2"/>
          <w:numId w:val="55"/>
        </w:numPr>
        <w:spacing w:after="240" w:line="276" w:lineRule="auto"/>
        <w:contextualSpacing w:val="0"/>
        <w:rPr>
          <w:rFonts w:ascii="Arial" w:hAnsi="Arial" w:cs="Arial"/>
        </w:rPr>
      </w:pPr>
      <w:r w:rsidRPr="00915902">
        <w:rPr>
          <w:rFonts w:ascii="Arial" w:hAnsi="Arial" w:cs="Arial"/>
        </w:rPr>
        <w:t>możliwość przeprowadzania kontroli na miejscu wykonywania świadczenia</w:t>
      </w:r>
    </w:p>
    <w:p w14:paraId="64359B27" w14:textId="77777777" w:rsidR="00C72003" w:rsidRPr="00915902" w:rsidRDefault="00C72003" w:rsidP="00F632A5">
      <w:pPr>
        <w:numPr>
          <w:ilvl w:val="1"/>
          <w:numId w:val="27"/>
        </w:numPr>
        <w:tabs>
          <w:tab w:val="left" w:pos="367"/>
        </w:tabs>
        <w:spacing w:after="240" w:line="276" w:lineRule="auto"/>
        <w:contextualSpacing w:val="0"/>
        <w:rPr>
          <w:rFonts w:ascii="Arial" w:hAnsi="Arial" w:cs="Arial"/>
        </w:rPr>
      </w:pPr>
      <w:r w:rsidRPr="00915902">
        <w:rPr>
          <w:rFonts w:ascii="Arial" w:hAnsi="Arial" w:cs="Arial"/>
        </w:rPr>
        <w:t>Sankcje z tytułu niespełnienia wymagań związanych z zatrudnianiem osób:</w:t>
      </w:r>
    </w:p>
    <w:p w14:paraId="778E2066" w14:textId="70C92678" w:rsidR="00C72003" w:rsidRPr="00915902" w:rsidRDefault="00C72003" w:rsidP="00F632A5">
      <w:pPr>
        <w:numPr>
          <w:ilvl w:val="2"/>
          <w:numId w:val="27"/>
        </w:numPr>
        <w:tabs>
          <w:tab w:val="left" w:pos="0"/>
        </w:tabs>
        <w:spacing w:after="240" w:line="276" w:lineRule="auto"/>
        <w:ind w:left="0" w:firstLine="0"/>
        <w:contextualSpacing w:val="0"/>
        <w:rPr>
          <w:rFonts w:ascii="Arial" w:hAnsi="Arial" w:cs="Arial"/>
        </w:rPr>
      </w:pPr>
      <w:r w:rsidRPr="00915902">
        <w:rPr>
          <w:rFonts w:ascii="Arial" w:hAnsi="Arial" w:cs="Arial"/>
        </w:rPr>
        <w:t>Niezłożenie przez Wykonawcę lub podwykonawcę w wyznaczonym przez Zamawiającego terminie żądanych dowodów, w celu potwierdzenia spełnienia przez Wykonawcę lub podwykonawcę wymogu zatrudnienia na podstawie umowy o pracę będzie traktowane jako niespełnienie przez Wykonawcę lub podwykonawcę wymogu zatrudnienia na podstawie umowy o pracę osób wykonujących wskazane w</w:t>
      </w:r>
      <w:r w:rsidR="00275A3D" w:rsidRPr="00915902">
        <w:rPr>
          <w:rFonts w:ascii="Arial" w:hAnsi="Arial" w:cs="Arial"/>
        </w:rPr>
        <w:t xml:space="preserve"> </w:t>
      </w:r>
      <w:r w:rsidR="00275A3D" w:rsidRPr="00915902">
        <w:rPr>
          <w:rFonts w:ascii="Arial" w:hAnsi="Arial" w:cs="Arial"/>
          <w:i/>
          <w:iCs/>
        </w:rPr>
        <w:t>ust. 23.1.</w:t>
      </w:r>
      <w:r w:rsidRPr="00915902">
        <w:rPr>
          <w:rFonts w:ascii="Arial" w:hAnsi="Arial" w:cs="Arial"/>
        </w:rPr>
        <w:t xml:space="preserve"> czynności oraz będzie stanowić podstawę do naliczenia kary umownej, o której mowa we wzorze umowy.</w:t>
      </w:r>
    </w:p>
    <w:p w14:paraId="227DE537" w14:textId="77777777" w:rsidR="00C72003" w:rsidRPr="00915902" w:rsidRDefault="00C72003" w:rsidP="00F632A5">
      <w:pPr>
        <w:numPr>
          <w:ilvl w:val="2"/>
          <w:numId w:val="27"/>
        </w:numPr>
        <w:tabs>
          <w:tab w:val="left" w:pos="0"/>
        </w:tabs>
        <w:spacing w:after="240" w:line="276" w:lineRule="auto"/>
        <w:ind w:left="0" w:firstLine="0"/>
        <w:contextualSpacing w:val="0"/>
        <w:rPr>
          <w:rFonts w:ascii="Arial" w:hAnsi="Arial" w:cs="Arial"/>
        </w:rPr>
      </w:pPr>
      <w:r w:rsidRPr="00915902">
        <w:rPr>
          <w:rFonts w:ascii="Arial" w:hAnsi="Arial" w:cs="Arial"/>
        </w:rPr>
        <w:t>W przypadku uzasadnionych wątpliwości co do przestrzegania prawa pracy przez Wykonawcę lub podwykonawcę, Zamawiający może zwrócić się o przeprowadzenie kontroli przez Państwową Inspekcję Pracy.</w:t>
      </w:r>
    </w:p>
    <w:p w14:paraId="52CF21B5" w14:textId="77777777" w:rsidR="00C72003" w:rsidRPr="00915902" w:rsidRDefault="00C72003" w:rsidP="00F632A5">
      <w:pPr>
        <w:widowControl w:val="0"/>
        <w:numPr>
          <w:ilvl w:val="0"/>
          <w:numId w:val="27"/>
        </w:numPr>
        <w:spacing w:after="240" w:line="276" w:lineRule="auto"/>
        <w:contextualSpacing w:val="0"/>
        <w:rPr>
          <w:rFonts w:ascii="Arial" w:hAnsi="Arial" w:cs="Arial"/>
          <w:b/>
          <w:lang w:eastAsia="en-US"/>
        </w:rPr>
      </w:pPr>
      <w:r w:rsidRPr="00915902">
        <w:rPr>
          <w:rFonts w:ascii="Arial" w:hAnsi="Arial" w:cs="Arial"/>
          <w:b/>
          <w:lang w:eastAsia="en-US"/>
        </w:rPr>
        <w:t>Wymagania dotyczące wadium.</w:t>
      </w:r>
    </w:p>
    <w:p w14:paraId="6F4CF577" w14:textId="370C6A38" w:rsidR="00C72003" w:rsidRPr="00915902" w:rsidRDefault="00C72003" w:rsidP="00F632A5">
      <w:pPr>
        <w:pStyle w:val="Default"/>
        <w:tabs>
          <w:tab w:val="left" w:pos="0"/>
        </w:tabs>
        <w:spacing w:after="240" w:line="276" w:lineRule="auto"/>
        <w:rPr>
          <w:color w:val="auto"/>
        </w:rPr>
      </w:pPr>
      <w:r w:rsidRPr="00915902">
        <w:rPr>
          <w:color w:val="auto"/>
        </w:rPr>
        <w:t>Zamawiający nie wymaga wniesienia wadium w przedmiotowym postępowaniu</w:t>
      </w:r>
      <w:r w:rsidR="00291499" w:rsidRPr="00915902">
        <w:rPr>
          <w:color w:val="auto"/>
        </w:rPr>
        <w:t>.</w:t>
      </w:r>
    </w:p>
    <w:p w14:paraId="7671D8D4" w14:textId="77777777" w:rsidR="00C72003" w:rsidRPr="00915902" w:rsidRDefault="00C72003" w:rsidP="00F632A5">
      <w:pPr>
        <w:numPr>
          <w:ilvl w:val="0"/>
          <w:numId w:val="27"/>
        </w:numPr>
        <w:tabs>
          <w:tab w:val="left" w:pos="360"/>
        </w:tabs>
        <w:spacing w:after="240" w:line="276" w:lineRule="auto"/>
        <w:contextualSpacing w:val="0"/>
        <w:rPr>
          <w:rFonts w:ascii="Arial" w:hAnsi="Arial" w:cs="Arial"/>
          <w:b/>
          <w:lang w:eastAsia="en-US"/>
        </w:rPr>
      </w:pPr>
      <w:r w:rsidRPr="00915902">
        <w:rPr>
          <w:rFonts w:ascii="Arial" w:hAnsi="Arial" w:cs="Arial"/>
          <w:b/>
          <w:snapToGrid w:val="0"/>
        </w:rPr>
        <w:t>Pouczenie o środkach ochrony prawnej przysługujących Wykonawcy.</w:t>
      </w:r>
    </w:p>
    <w:p w14:paraId="08982DF0" w14:textId="77777777" w:rsidR="00C72003" w:rsidRPr="00915902" w:rsidRDefault="00C72003" w:rsidP="00B66D1C">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lang w:eastAsia="en-US"/>
        </w:rPr>
        <w:t xml:space="preserve">Środki ochrony prawnej przysługują Wykonawcy, jeżeli ma lub miał interes w uzyskaniu zamówienia lub poniósł lub może ponieść szkodę w wyniku naruszenia przez Zamawiającego przepisów </w:t>
      </w:r>
      <w:proofErr w:type="spellStart"/>
      <w:r w:rsidRPr="00915902">
        <w:rPr>
          <w:rFonts w:ascii="Arial" w:hAnsi="Arial" w:cs="Arial"/>
          <w:lang w:eastAsia="en-US"/>
        </w:rPr>
        <w:t>pzp</w:t>
      </w:r>
      <w:proofErr w:type="spellEnd"/>
      <w:r w:rsidRPr="00915902">
        <w:rPr>
          <w:rFonts w:ascii="Arial" w:hAnsi="Arial" w:cs="Arial"/>
          <w:lang w:eastAsia="en-US"/>
        </w:rPr>
        <w:t>.</w:t>
      </w:r>
    </w:p>
    <w:p w14:paraId="5126F979" w14:textId="77777777" w:rsidR="00C72003" w:rsidRPr="00915902" w:rsidRDefault="00C72003" w:rsidP="00F632A5">
      <w:pPr>
        <w:numPr>
          <w:ilvl w:val="1"/>
          <w:numId w:val="27"/>
        </w:numPr>
        <w:spacing w:after="240" w:line="276" w:lineRule="auto"/>
        <w:contextualSpacing w:val="0"/>
        <w:rPr>
          <w:rFonts w:ascii="Arial" w:hAnsi="Arial" w:cs="Arial"/>
          <w:lang w:eastAsia="en-US"/>
        </w:rPr>
      </w:pPr>
      <w:r w:rsidRPr="00915902">
        <w:rPr>
          <w:rFonts w:ascii="Arial" w:hAnsi="Arial" w:cs="Arial"/>
          <w:lang w:eastAsia="en-US"/>
        </w:rPr>
        <w:t>Odwołanie przysługuje na:</w:t>
      </w:r>
    </w:p>
    <w:p w14:paraId="5F3D7404" w14:textId="77777777" w:rsidR="00C72003" w:rsidRPr="00915902" w:rsidRDefault="00C72003" w:rsidP="00B66D1C">
      <w:pPr>
        <w:spacing w:after="240" w:line="276" w:lineRule="auto"/>
        <w:ind w:left="0"/>
        <w:contextualSpacing w:val="0"/>
        <w:rPr>
          <w:rFonts w:ascii="Arial" w:hAnsi="Arial" w:cs="Arial"/>
          <w:lang w:eastAsia="en-US"/>
        </w:rPr>
      </w:pPr>
      <w:r w:rsidRPr="00915902">
        <w:rPr>
          <w:rFonts w:ascii="Arial" w:hAnsi="Arial" w:cs="Arial"/>
          <w:lang w:eastAsia="en-US"/>
        </w:rPr>
        <w:t>1) niezgodną z przepisami czynność Zamawiającego, podjętą w postępowaniu o udzielenie zamówienia, w tym na projektowane postanowienia umowy;</w:t>
      </w:r>
    </w:p>
    <w:p w14:paraId="5398AE38" w14:textId="77777777" w:rsidR="00C72003" w:rsidRPr="00915902" w:rsidRDefault="00C72003" w:rsidP="00B66D1C">
      <w:pPr>
        <w:spacing w:after="240" w:line="276" w:lineRule="auto"/>
        <w:ind w:left="0"/>
        <w:contextualSpacing w:val="0"/>
        <w:rPr>
          <w:rFonts w:ascii="Arial" w:hAnsi="Arial" w:cs="Arial"/>
          <w:lang w:eastAsia="en-US"/>
        </w:rPr>
      </w:pPr>
      <w:r w:rsidRPr="00915902">
        <w:rPr>
          <w:rFonts w:ascii="Arial" w:hAnsi="Arial" w:cs="Arial"/>
          <w:lang w:eastAsia="en-US"/>
        </w:rPr>
        <w:lastRenderedPageBreak/>
        <w:t>2) zaniechanie czynności w postępowaniu o udzielenie zamówienia, do której Zamawiający był obowiązany na podstawie ustawy.</w:t>
      </w:r>
    </w:p>
    <w:p w14:paraId="4875484E" w14:textId="77777777" w:rsidR="00C72003" w:rsidRPr="00915902" w:rsidRDefault="00C72003" w:rsidP="00B66D1C">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lang w:eastAsia="en-US"/>
        </w:rPr>
        <w:t>Odwołanie wnosi się do Prezesa Krajowej Izby Odwoławczej w formie pisemnej albo w formie elektronicznej albo w postaci elektronicznej opatrzone podpisem zaufanym.</w:t>
      </w:r>
    </w:p>
    <w:p w14:paraId="5663A61C" w14:textId="77777777" w:rsidR="00C72003" w:rsidRPr="00915902" w:rsidRDefault="00C72003" w:rsidP="00B66D1C">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lang w:eastAsia="en-US"/>
        </w:rPr>
        <w:t xml:space="preserve">Na orzeczenie Krajowej Izby Odwoławczej oraz postanowienie Prezesa Krajowej Izby Odwoławczej, o którym mowa w art. 519 ust. 1 </w:t>
      </w:r>
      <w:proofErr w:type="spellStart"/>
      <w:r w:rsidRPr="00915902">
        <w:rPr>
          <w:rFonts w:ascii="Arial" w:hAnsi="Arial" w:cs="Arial"/>
          <w:lang w:eastAsia="en-US"/>
        </w:rPr>
        <w:t>pzp</w:t>
      </w:r>
      <w:proofErr w:type="spellEnd"/>
      <w:r w:rsidRPr="00915902">
        <w:rPr>
          <w:rFonts w:ascii="Arial" w:hAnsi="Arial" w:cs="Arial"/>
          <w:lang w:eastAsia="en-US"/>
        </w:rPr>
        <w:t>, stronom oraz uczestnikom postępowania odwoławczego przysługuje skarga do sądu. Skargę wnosi się do Sądu Okręgowego w Warszawie za pośrednictwem Prezesa Krajowej Izby Odwoławczej.</w:t>
      </w:r>
    </w:p>
    <w:p w14:paraId="47E86ED7" w14:textId="77777777" w:rsidR="00C72003" w:rsidRPr="00915902" w:rsidRDefault="00C72003" w:rsidP="00B66D1C">
      <w:pPr>
        <w:numPr>
          <w:ilvl w:val="1"/>
          <w:numId w:val="27"/>
        </w:numPr>
        <w:spacing w:after="240" w:line="276" w:lineRule="auto"/>
        <w:ind w:left="0" w:firstLine="0"/>
        <w:contextualSpacing w:val="0"/>
        <w:rPr>
          <w:rFonts w:ascii="Arial" w:hAnsi="Arial" w:cs="Arial"/>
          <w:lang w:eastAsia="en-US"/>
        </w:rPr>
      </w:pPr>
      <w:r w:rsidRPr="00915902">
        <w:rPr>
          <w:rFonts w:ascii="Arial" w:hAnsi="Arial" w:cs="Arial"/>
          <w:lang w:eastAsia="en-US"/>
        </w:rPr>
        <w:t>Szczegółowe informacje dotyczące środków ochrony prawnej określone są w Dziale IX „</w:t>
      </w:r>
      <w:r w:rsidRPr="00915902">
        <w:rPr>
          <w:rFonts w:ascii="Arial" w:hAnsi="Arial" w:cs="Arial"/>
          <w:b/>
          <w:lang w:eastAsia="en-US"/>
        </w:rPr>
        <w:t>Środki ochrony prawnej”</w:t>
      </w:r>
      <w:r w:rsidRPr="00915902">
        <w:rPr>
          <w:rFonts w:ascii="Arial" w:hAnsi="Arial" w:cs="Arial"/>
          <w:lang w:eastAsia="en-US"/>
        </w:rPr>
        <w:t xml:space="preserve"> </w:t>
      </w:r>
      <w:proofErr w:type="spellStart"/>
      <w:r w:rsidRPr="00915902">
        <w:rPr>
          <w:rFonts w:ascii="Arial" w:hAnsi="Arial" w:cs="Arial"/>
          <w:lang w:eastAsia="en-US"/>
        </w:rPr>
        <w:t>pzp</w:t>
      </w:r>
      <w:proofErr w:type="spellEnd"/>
      <w:r w:rsidRPr="00915902">
        <w:rPr>
          <w:rFonts w:ascii="Arial" w:hAnsi="Arial" w:cs="Arial"/>
          <w:lang w:eastAsia="en-US"/>
        </w:rPr>
        <w:t>.</w:t>
      </w:r>
    </w:p>
    <w:p w14:paraId="4D6B6DD5" w14:textId="77777777" w:rsidR="00C72003" w:rsidRPr="00CF24C0" w:rsidRDefault="00C72003" w:rsidP="00F632A5">
      <w:pPr>
        <w:widowControl w:val="0"/>
        <w:autoSpaceDE w:val="0"/>
        <w:autoSpaceDN w:val="0"/>
        <w:adjustRightInd w:val="0"/>
        <w:spacing w:after="240" w:line="276" w:lineRule="auto"/>
        <w:ind w:left="0"/>
        <w:contextualSpacing w:val="0"/>
        <w:rPr>
          <w:rFonts w:ascii="Arial" w:hAnsi="Arial" w:cs="Arial"/>
          <w:b/>
          <w:snapToGrid w:val="0"/>
          <w:lang w:eastAsia="en-US"/>
        </w:rPr>
      </w:pPr>
      <w:proofErr w:type="gramStart"/>
      <w:r w:rsidRPr="00CF24C0">
        <w:rPr>
          <w:rFonts w:ascii="Arial" w:hAnsi="Arial" w:cs="Arial"/>
          <w:b/>
          <w:snapToGrid w:val="0"/>
        </w:rPr>
        <w:t>2</w:t>
      </w:r>
      <w:r w:rsidR="00545398" w:rsidRPr="00CF24C0">
        <w:rPr>
          <w:rFonts w:ascii="Arial" w:hAnsi="Arial" w:cs="Arial"/>
          <w:b/>
          <w:snapToGrid w:val="0"/>
        </w:rPr>
        <w:t>6</w:t>
      </w:r>
      <w:r w:rsidRPr="00CF24C0">
        <w:rPr>
          <w:rFonts w:ascii="Arial" w:hAnsi="Arial" w:cs="Arial"/>
          <w:b/>
          <w:snapToGrid w:val="0"/>
        </w:rPr>
        <w:t>. .</w:t>
      </w:r>
      <w:proofErr w:type="gramEnd"/>
      <w:r w:rsidRPr="00CF24C0">
        <w:rPr>
          <w:rFonts w:ascii="Arial" w:hAnsi="Arial" w:cs="Arial"/>
          <w:b/>
          <w:snapToGrid w:val="0"/>
        </w:rPr>
        <w:t xml:space="preserve"> Klauzula informacyjna przetwarzania danych osobowych.</w:t>
      </w:r>
    </w:p>
    <w:p w14:paraId="2D616E07" w14:textId="77777777" w:rsidR="00C72003" w:rsidRPr="00915902" w:rsidRDefault="00C72003" w:rsidP="00B66D1C">
      <w:pPr>
        <w:pStyle w:val="Akapitzlist"/>
        <w:numPr>
          <w:ilvl w:val="1"/>
          <w:numId w:val="51"/>
        </w:numPr>
        <w:spacing w:after="240" w:line="276" w:lineRule="auto"/>
        <w:ind w:left="0" w:firstLine="0"/>
        <w:contextualSpacing w:val="0"/>
        <w:rPr>
          <w:rFonts w:ascii="Arial" w:hAnsi="Arial" w:cs="Arial"/>
        </w:rPr>
      </w:pPr>
      <w:r w:rsidRPr="00915902">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DC6E0BB" w14:textId="77777777" w:rsidR="009F2CD8" w:rsidRPr="00915902" w:rsidRDefault="009F2CD8" w:rsidP="00F632A5">
      <w:pPr>
        <w:numPr>
          <w:ilvl w:val="0"/>
          <w:numId w:val="39"/>
        </w:numPr>
        <w:spacing w:after="240" w:line="276" w:lineRule="auto"/>
        <w:ind w:left="426" w:hanging="426"/>
        <w:contextualSpacing w:val="0"/>
        <w:rPr>
          <w:rFonts w:ascii="Arial" w:hAnsi="Arial" w:cs="Arial"/>
          <w:i/>
        </w:rPr>
      </w:pPr>
      <w:r w:rsidRPr="00915902">
        <w:rPr>
          <w:rFonts w:ascii="Arial" w:eastAsia="SimSun" w:hAnsi="Arial" w:cs="Arial"/>
          <w:kern w:val="2"/>
          <w:lang w:bidi="hi-IN"/>
        </w:rPr>
        <w:t xml:space="preserve">Administratorem Pani/Pana danych osobowych jest: Miejsko-Gminny Ośrodek Pomocy Społecznej w </w:t>
      </w:r>
      <w:proofErr w:type="gramStart"/>
      <w:r w:rsidRPr="00915902">
        <w:rPr>
          <w:rFonts w:ascii="Arial" w:eastAsia="SimSun" w:hAnsi="Arial" w:cs="Arial"/>
          <w:kern w:val="2"/>
          <w:lang w:bidi="hi-IN"/>
        </w:rPr>
        <w:t>Końskich ,</w:t>
      </w:r>
      <w:proofErr w:type="gramEnd"/>
      <w:r w:rsidRPr="00915902">
        <w:rPr>
          <w:rFonts w:ascii="Arial" w:eastAsia="SimSun" w:hAnsi="Arial" w:cs="Arial"/>
          <w:kern w:val="2"/>
          <w:lang w:bidi="hi-IN"/>
        </w:rPr>
        <w:t xml:space="preserve"> ul. Armii Krajowej 22, 26-200 Końskie, Adres poczty elektronicznej oraz tel</w:t>
      </w:r>
      <w:r w:rsidR="00291499" w:rsidRPr="00915902">
        <w:rPr>
          <w:rFonts w:ascii="Arial" w:eastAsia="SimSun" w:hAnsi="Arial" w:cs="Arial"/>
          <w:kern w:val="2"/>
          <w:lang w:bidi="hi-IN"/>
        </w:rPr>
        <w:t>efon</w:t>
      </w:r>
      <w:r w:rsidRPr="00915902">
        <w:rPr>
          <w:rFonts w:ascii="Arial" w:eastAsia="SimSun" w:hAnsi="Arial" w:cs="Arial"/>
          <w:kern w:val="2"/>
          <w:lang w:bidi="hi-IN"/>
        </w:rPr>
        <w:t xml:space="preserve">: </w:t>
      </w:r>
      <w:hyperlink r:id="rId21" w:history="1">
        <w:r w:rsidR="00291499" w:rsidRPr="00915902">
          <w:rPr>
            <w:rFonts w:ascii="Arial" w:hAnsi="Arial" w:cs="Arial"/>
          </w:rPr>
          <w:t>mgops@mgops-konskie.pl</w:t>
        </w:r>
      </w:hyperlink>
      <w:r w:rsidRPr="00915902">
        <w:rPr>
          <w:rFonts w:ascii="Arial" w:eastAsia="SimSun" w:hAnsi="Arial" w:cs="Arial"/>
          <w:kern w:val="2"/>
          <w:lang w:bidi="hi-IN"/>
        </w:rPr>
        <w:t>,</w:t>
      </w:r>
      <w:r w:rsidR="00291499" w:rsidRPr="00915902">
        <w:rPr>
          <w:rFonts w:ascii="Arial" w:eastAsia="SimSun" w:hAnsi="Arial" w:cs="Arial"/>
          <w:kern w:val="2"/>
          <w:lang w:bidi="hi-IN"/>
        </w:rPr>
        <w:t xml:space="preserve"> </w:t>
      </w:r>
      <w:proofErr w:type="gramStart"/>
      <w:r w:rsidR="00291499" w:rsidRPr="00915902">
        <w:rPr>
          <w:rFonts w:ascii="Arial" w:eastAsia="SimSun" w:hAnsi="Arial" w:cs="Arial"/>
          <w:kern w:val="2"/>
          <w:lang w:bidi="hi-IN"/>
        </w:rPr>
        <w:t>telefon</w:t>
      </w:r>
      <w:r w:rsidRPr="00915902">
        <w:rPr>
          <w:rFonts w:ascii="Arial" w:eastAsia="SimSun" w:hAnsi="Arial" w:cs="Arial"/>
          <w:kern w:val="2"/>
          <w:lang w:bidi="hi-IN"/>
        </w:rPr>
        <w:t xml:space="preserve"> :</w:t>
      </w:r>
      <w:proofErr w:type="gramEnd"/>
      <w:r w:rsidRPr="00915902">
        <w:rPr>
          <w:rFonts w:ascii="Arial" w:eastAsia="SimSun" w:hAnsi="Arial" w:cs="Arial"/>
          <w:kern w:val="2"/>
          <w:lang w:bidi="hi-IN"/>
        </w:rPr>
        <w:t xml:space="preserve"> 41 372 79 20;</w:t>
      </w:r>
    </w:p>
    <w:p w14:paraId="21A825C6" w14:textId="606AC651" w:rsidR="009F2CD8" w:rsidRPr="00915902" w:rsidRDefault="009F2CD8" w:rsidP="00F632A5">
      <w:pPr>
        <w:numPr>
          <w:ilvl w:val="0"/>
          <w:numId w:val="39"/>
        </w:numPr>
        <w:spacing w:after="240" w:line="276" w:lineRule="auto"/>
        <w:ind w:left="426" w:hanging="426"/>
        <w:contextualSpacing w:val="0"/>
        <w:rPr>
          <w:rFonts w:ascii="Arial" w:hAnsi="Arial" w:cs="Arial"/>
          <w:i/>
        </w:rPr>
      </w:pPr>
      <w:r w:rsidRPr="00915902">
        <w:rPr>
          <w:rFonts w:ascii="Arial" w:eastAsia="SimSun" w:hAnsi="Arial" w:cs="Arial"/>
          <w:kern w:val="2"/>
          <w:lang w:bidi="hi-IN"/>
        </w:rPr>
        <w:t xml:space="preserve">dane kontaktowe do Inspektora ochrony danych w Miejsko-Gminnym Ośrodku Pomocy </w:t>
      </w:r>
      <w:proofErr w:type="gramStart"/>
      <w:r w:rsidRPr="00915902">
        <w:rPr>
          <w:rFonts w:ascii="Arial" w:eastAsia="SimSun" w:hAnsi="Arial" w:cs="Arial"/>
          <w:kern w:val="2"/>
          <w:lang w:bidi="hi-IN"/>
        </w:rPr>
        <w:t xml:space="preserve">Społecznej </w:t>
      </w:r>
      <w:r w:rsidR="00412A98">
        <w:rPr>
          <w:rFonts w:ascii="Arial" w:eastAsia="SimSun" w:hAnsi="Arial" w:cs="Arial"/>
          <w:kern w:val="2"/>
          <w:lang w:bidi="hi-IN"/>
        </w:rPr>
        <w:t xml:space="preserve"> </w:t>
      </w:r>
      <w:r w:rsidRPr="00915902">
        <w:rPr>
          <w:rFonts w:ascii="Arial" w:eastAsia="SimSun" w:hAnsi="Arial" w:cs="Arial"/>
          <w:kern w:val="2"/>
          <w:lang w:bidi="hi-IN"/>
        </w:rPr>
        <w:t>w</w:t>
      </w:r>
      <w:proofErr w:type="gramEnd"/>
      <w:r w:rsidRPr="00915902">
        <w:rPr>
          <w:rFonts w:ascii="Arial" w:eastAsia="SimSun" w:hAnsi="Arial" w:cs="Arial"/>
          <w:kern w:val="2"/>
          <w:lang w:bidi="hi-IN"/>
        </w:rPr>
        <w:t xml:space="preserve"> Końskich: </w:t>
      </w:r>
      <w:r w:rsidRPr="00915902">
        <w:rPr>
          <w:rFonts w:ascii="Arial" w:hAnsi="Arial" w:cs="Arial"/>
          <w:lang w:eastAsia="zh-CN"/>
        </w:rPr>
        <w:t xml:space="preserve">Centrum Zabezpieczenie Informacji </w:t>
      </w:r>
      <w:proofErr w:type="spellStart"/>
      <w:r w:rsidRPr="00915902">
        <w:rPr>
          <w:rFonts w:ascii="Arial" w:hAnsi="Arial" w:cs="Arial"/>
          <w:lang w:eastAsia="zh-CN"/>
        </w:rPr>
        <w:t>Sp.zo.o</w:t>
      </w:r>
      <w:proofErr w:type="spellEnd"/>
      <w:r w:rsidRPr="00915902">
        <w:rPr>
          <w:rFonts w:ascii="Arial" w:hAnsi="Arial" w:cs="Arial"/>
          <w:lang w:eastAsia="zh-CN"/>
        </w:rPr>
        <w:t>.</w:t>
      </w:r>
      <w:r w:rsidRPr="00915902">
        <w:rPr>
          <w:rFonts w:ascii="Arial" w:hAnsi="Arial" w:cs="Arial"/>
        </w:rPr>
        <w:t xml:space="preserve"> </w:t>
      </w:r>
      <w:r w:rsidRPr="00915902">
        <w:rPr>
          <w:rFonts w:ascii="Arial" w:hAnsi="Arial" w:cs="Arial"/>
          <w:lang w:eastAsia="zh-CN"/>
        </w:rPr>
        <w:t>ul. Wrzosowa 15 lok.1</w:t>
      </w:r>
      <w:r w:rsidRPr="00915902">
        <w:rPr>
          <w:rFonts w:ascii="Arial" w:hAnsi="Arial" w:cs="Arial"/>
        </w:rPr>
        <w:t xml:space="preserve">, </w:t>
      </w:r>
      <w:r w:rsidRPr="00915902">
        <w:rPr>
          <w:rFonts w:ascii="Arial" w:hAnsi="Arial" w:cs="Arial"/>
          <w:lang w:eastAsia="zh-CN"/>
        </w:rPr>
        <w:t>25-211 Kielce</w:t>
      </w:r>
      <w:r w:rsidRPr="00915902">
        <w:rPr>
          <w:rFonts w:ascii="Arial" w:eastAsia="SimSun" w:hAnsi="Arial" w:cs="Arial"/>
          <w:kern w:val="2"/>
          <w:lang w:bidi="hi-IN"/>
        </w:rPr>
        <w:t>,</w:t>
      </w:r>
      <w:r w:rsidRPr="00915902">
        <w:rPr>
          <w:rFonts w:ascii="Arial" w:eastAsia="SimSun" w:hAnsi="Arial" w:cs="Arial"/>
          <w:kern w:val="2"/>
          <w:lang w:bidi="hi-IN"/>
        </w:rPr>
        <w:br/>
        <w:t>e</w:t>
      </w:r>
      <w:r w:rsidRPr="00915902">
        <w:rPr>
          <w:rFonts w:ascii="Cambria Math" w:eastAsia="SimSun" w:hAnsi="Cambria Math" w:cs="Cambria Math"/>
          <w:kern w:val="2"/>
          <w:lang w:bidi="hi-IN"/>
        </w:rPr>
        <w:t>‐</w:t>
      </w:r>
      <w:r w:rsidRPr="00915902">
        <w:rPr>
          <w:rFonts w:ascii="Arial" w:eastAsia="SimSun" w:hAnsi="Arial" w:cs="Arial"/>
          <w:kern w:val="2"/>
          <w:lang w:bidi="hi-IN"/>
        </w:rPr>
        <w:t xml:space="preserve">mail: </w:t>
      </w:r>
      <w:hyperlink r:id="rId22" w:history="1">
        <w:r w:rsidRPr="00915902">
          <w:rPr>
            <w:rStyle w:val="Hipercze"/>
            <w:rFonts w:ascii="Arial" w:eastAsia="SimSun" w:hAnsi="Arial" w:cs="Arial"/>
            <w:color w:val="auto"/>
            <w:kern w:val="2"/>
            <w:lang w:bidi="hi-IN"/>
          </w:rPr>
          <w:t>iod@czi24.pl</w:t>
        </w:r>
      </w:hyperlink>
      <w:r w:rsidRPr="00915902">
        <w:rPr>
          <w:rFonts w:ascii="Arial" w:eastAsia="SimSun" w:hAnsi="Arial" w:cs="Arial"/>
          <w:kern w:val="2"/>
          <w:lang w:bidi="hi-IN"/>
        </w:rPr>
        <w:t xml:space="preserve">; </w:t>
      </w:r>
    </w:p>
    <w:p w14:paraId="4ABDED7A" w14:textId="5D0826BD" w:rsidR="00C72003" w:rsidRPr="00915902" w:rsidRDefault="00C72003" w:rsidP="00F632A5">
      <w:pPr>
        <w:numPr>
          <w:ilvl w:val="0"/>
          <w:numId w:val="39"/>
        </w:numPr>
        <w:spacing w:after="240" w:line="276" w:lineRule="auto"/>
        <w:ind w:left="426" w:hanging="426"/>
        <w:contextualSpacing w:val="0"/>
        <w:rPr>
          <w:rFonts w:ascii="Arial" w:hAnsi="Arial" w:cs="Arial"/>
          <w:i/>
        </w:rPr>
      </w:pPr>
      <w:r w:rsidRPr="00915902">
        <w:rPr>
          <w:rFonts w:ascii="Arial" w:hAnsi="Arial" w:cs="Arial"/>
        </w:rPr>
        <w:t>Pani/Pana dane osobowe przetwarzane będą na podstawie art. 6 ust. 1 lit. c</w:t>
      </w:r>
      <w:r w:rsidRPr="00915902">
        <w:rPr>
          <w:rFonts w:ascii="Arial" w:hAnsi="Arial" w:cs="Arial"/>
          <w:i/>
          <w:iCs/>
        </w:rPr>
        <w:t xml:space="preserve"> </w:t>
      </w:r>
      <w:r w:rsidRPr="00915902">
        <w:rPr>
          <w:rFonts w:ascii="Arial" w:hAnsi="Arial" w:cs="Arial"/>
        </w:rPr>
        <w:t>RODO w celu związanym z postępowaniem o udzielenie zamówienia publicznego pn</w:t>
      </w:r>
      <w:r w:rsidRPr="00247D53">
        <w:rPr>
          <w:rFonts w:ascii="Arial" w:hAnsi="Arial" w:cs="Arial"/>
          <w:color w:val="000000" w:themeColor="text1"/>
        </w:rPr>
        <w:t xml:space="preserve">. </w:t>
      </w:r>
      <w:bookmarkStart w:id="17" w:name="_Hlk182914928"/>
      <w:r w:rsidR="00C20454" w:rsidRPr="00651272">
        <w:rPr>
          <w:rFonts w:ascii="Arial" w:hAnsi="Arial" w:cs="Arial"/>
          <w:b/>
          <w:bCs/>
        </w:rPr>
        <w:t>ZP.26</w:t>
      </w:r>
      <w:r w:rsidR="00CF24C0" w:rsidRPr="00651272">
        <w:rPr>
          <w:rFonts w:ascii="Arial" w:hAnsi="Arial" w:cs="Arial"/>
          <w:b/>
          <w:bCs/>
        </w:rPr>
        <w:t>.37.</w:t>
      </w:r>
      <w:r w:rsidR="00C20454" w:rsidRPr="00651272">
        <w:rPr>
          <w:rFonts w:ascii="Arial" w:hAnsi="Arial" w:cs="Arial"/>
          <w:b/>
          <w:bCs/>
        </w:rPr>
        <w:t>202</w:t>
      </w:r>
      <w:r w:rsidR="00412A98" w:rsidRPr="00651272">
        <w:rPr>
          <w:rFonts w:ascii="Arial" w:hAnsi="Arial" w:cs="Arial"/>
          <w:b/>
          <w:bCs/>
        </w:rPr>
        <w:t>5</w:t>
      </w:r>
      <w:r w:rsidR="00C20454" w:rsidRPr="00651272">
        <w:rPr>
          <w:rFonts w:ascii="Arial" w:hAnsi="Arial" w:cs="Arial"/>
          <w:b/>
          <w:bCs/>
        </w:rPr>
        <w:t xml:space="preserve"> </w:t>
      </w:r>
      <w:bookmarkEnd w:id="17"/>
      <w:r w:rsidR="009F2CD8" w:rsidRPr="00915902">
        <w:rPr>
          <w:rFonts w:ascii="Arial" w:hAnsi="Arial" w:cs="Arial"/>
          <w:b/>
          <w:bCs/>
        </w:rPr>
        <w:t>Tymczasowe schronienie dla osób bezdomnych oraz tymczasowe schronienie dla osób bezdomnych z usługami opiekuńczymi dla podopiecznych Miejsko-Gminnego Ośrodka Pomocy Społecznej w Końskich</w:t>
      </w:r>
      <w:r w:rsidR="009F2CD8" w:rsidRPr="00915902">
        <w:rPr>
          <w:rFonts w:ascii="Arial" w:hAnsi="Arial" w:cs="Arial"/>
          <w:i/>
        </w:rPr>
        <w:t xml:space="preserve">, </w:t>
      </w:r>
      <w:r w:rsidR="009F2CD8" w:rsidRPr="00915902">
        <w:rPr>
          <w:rFonts w:ascii="Arial" w:hAnsi="Arial" w:cs="Arial"/>
          <w:lang w:eastAsia="ar-SA"/>
        </w:rPr>
        <w:t xml:space="preserve">prowadzonego w trybie podstawowym na podstawie: art. 275 pkt 1 w myśl art. 359 ust. 2 </w:t>
      </w:r>
      <w:r w:rsidR="009F2CD8" w:rsidRPr="00915902">
        <w:rPr>
          <w:rFonts w:ascii="Arial" w:hAnsi="Arial" w:cs="Arial"/>
          <w:bCs/>
        </w:rPr>
        <w:t xml:space="preserve">ustawy </w:t>
      </w:r>
      <w:proofErr w:type="spellStart"/>
      <w:r w:rsidR="009F2CD8" w:rsidRPr="00915902">
        <w:rPr>
          <w:rFonts w:ascii="Arial" w:hAnsi="Arial" w:cs="Arial"/>
          <w:bCs/>
        </w:rPr>
        <w:t>pzp</w:t>
      </w:r>
      <w:proofErr w:type="spellEnd"/>
    </w:p>
    <w:p w14:paraId="734C4546" w14:textId="77777777" w:rsidR="00C72003" w:rsidRPr="00915902" w:rsidRDefault="00C72003" w:rsidP="00F632A5">
      <w:pPr>
        <w:numPr>
          <w:ilvl w:val="0"/>
          <w:numId w:val="19"/>
        </w:numPr>
        <w:spacing w:after="240" w:line="276" w:lineRule="auto"/>
        <w:ind w:left="426" w:hanging="426"/>
        <w:contextualSpacing w:val="0"/>
        <w:rPr>
          <w:rFonts w:ascii="Arial" w:hAnsi="Arial" w:cs="Arial"/>
        </w:rPr>
      </w:pPr>
      <w:r w:rsidRPr="00915902">
        <w:rPr>
          <w:rFonts w:ascii="Arial" w:hAnsi="Arial" w:cs="Arial"/>
        </w:rPr>
        <w:t>o</w:t>
      </w:r>
      <w:r w:rsidRPr="00915902">
        <w:rPr>
          <w:rFonts w:ascii="Arial" w:hAnsi="Arial" w:cs="Arial"/>
          <w:b/>
        </w:rPr>
        <w:t>d</w:t>
      </w:r>
      <w:r w:rsidRPr="00915902">
        <w:rPr>
          <w:rFonts w:ascii="Arial" w:hAnsi="Arial" w:cs="Arial"/>
        </w:rPr>
        <w:t xml:space="preserve">biorcami Pani/Pana danych osobowych będą osoby lub podmioty, którym udostępniona zostanie dokumentacja postępowania w oparciu o art. 74 ustawy </w:t>
      </w:r>
      <w:proofErr w:type="spellStart"/>
      <w:r w:rsidRPr="00915902">
        <w:rPr>
          <w:rFonts w:ascii="Arial" w:hAnsi="Arial" w:cs="Arial"/>
        </w:rPr>
        <w:t>Pzp</w:t>
      </w:r>
      <w:proofErr w:type="spellEnd"/>
      <w:r w:rsidRPr="00915902">
        <w:rPr>
          <w:rFonts w:ascii="Arial" w:hAnsi="Arial" w:cs="Arial"/>
        </w:rPr>
        <w:t xml:space="preserve">”;  </w:t>
      </w:r>
    </w:p>
    <w:p w14:paraId="500A741B" w14:textId="77777777" w:rsidR="00C72003" w:rsidRPr="00915902" w:rsidRDefault="00C72003" w:rsidP="00F632A5">
      <w:pPr>
        <w:numPr>
          <w:ilvl w:val="0"/>
          <w:numId w:val="19"/>
        </w:numPr>
        <w:spacing w:after="240" w:line="276" w:lineRule="auto"/>
        <w:ind w:left="426" w:hanging="426"/>
        <w:contextualSpacing w:val="0"/>
        <w:rPr>
          <w:rFonts w:ascii="Arial" w:hAnsi="Arial" w:cs="Arial"/>
        </w:rPr>
      </w:pPr>
      <w:r w:rsidRPr="00915902">
        <w:rPr>
          <w:rFonts w:ascii="Arial" w:hAnsi="Arial" w:cs="Arial"/>
        </w:rPr>
        <w:lastRenderedPageBreak/>
        <w:t xml:space="preserve">Pani/Pana dane osobowe będą przechowywane, zgodnie z art. 78 ust. 1 ustawy </w:t>
      </w:r>
      <w:proofErr w:type="spellStart"/>
      <w:r w:rsidRPr="00915902">
        <w:rPr>
          <w:rFonts w:ascii="Arial" w:hAnsi="Arial" w:cs="Arial"/>
        </w:rPr>
        <w:t>Pzp</w:t>
      </w:r>
      <w:proofErr w:type="spellEnd"/>
      <w:r w:rsidRPr="00915902">
        <w:rPr>
          <w:rFonts w:ascii="Arial" w:hAnsi="Arial" w:cs="Arial"/>
        </w:rPr>
        <w:t>, przez okres 4 lat od dnia zakończenia postępowania o udzielenie zamówienia, a jeżeli czas trwania umowy przekracza 4 lata, okres przechowywania obejmuje cały czas trwania umowy;</w:t>
      </w:r>
    </w:p>
    <w:p w14:paraId="3C151C61" w14:textId="77777777" w:rsidR="00C72003" w:rsidRPr="00915902" w:rsidRDefault="00C72003" w:rsidP="00F632A5">
      <w:pPr>
        <w:numPr>
          <w:ilvl w:val="0"/>
          <w:numId w:val="19"/>
        </w:numPr>
        <w:spacing w:after="240" w:line="276" w:lineRule="auto"/>
        <w:ind w:left="426" w:hanging="426"/>
        <w:contextualSpacing w:val="0"/>
        <w:rPr>
          <w:rFonts w:ascii="Arial" w:hAnsi="Arial" w:cs="Arial"/>
          <w:b/>
          <w:bCs/>
          <w:i/>
          <w:iCs/>
        </w:rPr>
      </w:pPr>
      <w:r w:rsidRPr="00915902">
        <w:rPr>
          <w:rFonts w:ascii="Arial" w:hAnsi="Arial" w:cs="Arial"/>
        </w:rPr>
        <w:t xml:space="preserve">obowiązek podania przez Panią/Pana danych osobowych bezpośrednio Pani/Pana dotyczących jest wymogiem ustawowym określonym w przepisach ustawy </w:t>
      </w:r>
      <w:proofErr w:type="spellStart"/>
      <w:r w:rsidRPr="00915902">
        <w:rPr>
          <w:rFonts w:ascii="Arial" w:hAnsi="Arial" w:cs="Arial"/>
        </w:rPr>
        <w:t>Pzp</w:t>
      </w:r>
      <w:proofErr w:type="spellEnd"/>
      <w:r w:rsidRPr="00915902">
        <w:rPr>
          <w:rFonts w:ascii="Arial" w:hAnsi="Arial" w:cs="Arial"/>
        </w:rPr>
        <w:t xml:space="preserve">, związanym z udziałem w postępowaniu o udzielenie zamówienia publicznego; konsekwencje niepodania określonych danych wynikają z ustawy </w:t>
      </w:r>
      <w:proofErr w:type="spellStart"/>
      <w:r w:rsidRPr="00915902">
        <w:rPr>
          <w:rFonts w:ascii="Arial" w:hAnsi="Arial" w:cs="Arial"/>
        </w:rPr>
        <w:t>Pzp</w:t>
      </w:r>
      <w:proofErr w:type="spellEnd"/>
      <w:r w:rsidRPr="00915902">
        <w:rPr>
          <w:rFonts w:ascii="Arial" w:hAnsi="Arial" w:cs="Arial"/>
        </w:rPr>
        <w:t xml:space="preserve">;  </w:t>
      </w:r>
    </w:p>
    <w:p w14:paraId="10EE96A6" w14:textId="77777777" w:rsidR="00C72003" w:rsidRPr="00915902" w:rsidRDefault="00C72003" w:rsidP="00F632A5">
      <w:pPr>
        <w:numPr>
          <w:ilvl w:val="0"/>
          <w:numId w:val="19"/>
        </w:numPr>
        <w:spacing w:after="240" w:line="276" w:lineRule="auto"/>
        <w:ind w:left="426" w:hanging="426"/>
        <w:contextualSpacing w:val="0"/>
        <w:rPr>
          <w:rFonts w:ascii="Arial" w:hAnsi="Arial" w:cs="Arial"/>
        </w:rPr>
      </w:pPr>
      <w:r w:rsidRPr="00915902">
        <w:rPr>
          <w:rFonts w:ascii="Arial" w:hAnsi="Arial" w:cs="Arial"/>
        </w:rPr>
        <w:t>w odniesieniu do Pani/Pana danych osobowych decyzje nie będą podejmowane w sposób zautomatyzowany, stosowanie do art. 22 RODO;</w:t>
      </w:r>
    </w:p>
    <w:p w14:paraId="2C1616E1" w14:textId="77777777" w:rsidR="00C72003" w:rsidRPr="00915902" w:rsidRDefault="00C72003" w:rsidP="00F632A5">
      <w:pPr>
        <w:numPr>
          <w:ilvl w:val="0"/>
          <w:numId w:val="19"/>
        </w:numPr>
        <w:spacing w:after="240" w:line="276" w:lineRule="auto"/>
        <w:ind w:left="426" w:hanging="426"/>
        <w:contextualSpacing w:val="0"/>
        <w:rPr>
          <w:rFonts w:ascii="Arial" w:hAnsi="Arial" w:cs="Arial"/>
        </w:rPr>
      </w:pPr>
      <w:r w:rsidRPr="00915902">
        <w:rPr>
          <w:rFonts w:ascii="Arial" w:hAnsi="Arial" w:cs="Arial"/>
        </w:rPr>
        <w:t>posiada Pani/Pan:</w:t>
      </w:r>
    </w:p>
    <w:p w14:paraId="66786E88" w14:textId="77777777" w:rsidR="00C72003" w:rsidRPr="00915902" w:rsidRDefault="00C72003" w:rsidP="00F632A5">
      <w:pPr>
        <w:numPr>
          <w:ilvl w:val="0"/>
          <w:numId w:val="20"/>
        </w:numPr>
        <w:spacing w:after="240" w:line="276" w:lineRule="auto"/>
        <w:ind w:left="709" w:hanging="283"/>
        <w:contextualSpacing w:val="0"/>
        <w:rPr>
          <w:rFonts w:ascii="Arial" w:hAnsi="Arial" w:cs="Arial"/>
        </w:rPr>
      </w:pPr>
      <w:r w:rsidRPr="00915902">
        <w:rPr>
          <w:rFonts w:ascii="Arial" w:hAnsi="Arial" w:cs="Arial"/>
        </w:rPr>
        <w:t>na podstawie art. 15 RODO prawo dostępu do danych osobowych Pani/Pana dotyczących;</w:t>
      </w:r>
    </w:p>
    <w:p w14:paraId="35354B79" w14:textId="77777777" w:rsidR="00C72003" w:rsidRPr="00915902" w:rsidRDefault="00C72003" w:rsidP="00F632A5">
      <w:pPr>
        <w:numPr>
          <w:ilvl w:val="0"/>
          <w:numId w:val="20"/>
        </w:numPr>
        <w:spacing w:after="240" w:line="276" w:lineRule="auto"/>
        <w:ind w:left="709" w:hanging="283"/>
        <w:contextualSpacing w:val="0"/>
        <w:rPr>
          <w:rFonts w:ascii="Arial" w:hAnsi="Arial" w:cs="Arial"/>
        </w:rPr>
      </w:pPr>
      <w:r w:rsidRPr="00915902">
        <w:rPr>
          <w:rFonts w:ascii="Arial" w:hAnsi="Arial" w:cs="Arial"/>
        </w:rPr>
        <w:t xml:space="preserve">na podstawie art. 16 RODO prawo do sprostowania Pani/Pana danych osobowych </w:t>
      </w:r>
      <w:r w:rsidRPr="00915902">
        <w:rPr>
          <w:rFonts w:ascii="Arial" w:hAnsi="Arial" w:cs="Arial"/>
          <w:b/>
          <w:bCs/>
          <w:vertAlign w:val="superscript"/>
        </w:rPr>
        <w:t>**</w:t>
      </w:r>
      <w:r w:rsidRPr="00915902">
        <w:rPr>
          <w:rFonts w:ascii="Arial" w:hAnsi="Arial" w:cs="Arial"/>
        </w:rPr>
        <w:t>;</w:t>
      </w:r>
    </w:p>
    <w:p w14:paraId="589D224B" w14:textId="77777777" w:rsidR="00C72003" w:rsidRPr="00915902" w:rsidRDefault="00C72003" w:rsidP="00F632A5">
      <w:pPr>
        <w:numPr>
          <w:ilvl w:val="0"/>
          <w:numId w:val="20"/>
        </w:numPr>
        <w:spacing w:after="240" w:line="276" w:lineRule="auto"/>
        <w:ind w:left="709" w:hanging="283"/>
        <w:contextualSpacing w:val="0"/>
        <w:rPr>
          <w:rFonts w:ascii="Arial" w:hAnsi="Arial" w:cs="Arial"/>
        </w:rPr>
      </w:pPr>
      <w:r w:rsidRPr="00915902">
        <w:rPr>
          <w:rFonts w:ascii="Arial" w:hAnsi="Arial" w:cs="Arial"/>
        </w:rPr>
        <w:t xml:space="preserve">na podstawie art. 18 RODO prawo żądania od administratora ograniczenia przetwarzania danych osobowych z zastrzeżeniem przypadków, o których mowa w art. 18 ust. 2 RODO ***;  </w:t>
      </w:r>
    </w:p>
    <w:p w14:paraId="1F398013" w14:textId="77777777" w:rsidR="00C72003" w:rsidRPr="00915902" w:rsidRDefault="00C72003" w:rsidP="00F632A5">
      <w:pPr>
        <w:numPr>
          <w:ilvl w:val="0"/>
          <w:numId w:val="20"/>
        </w:numPr>
        <w:spacing w:after="240" w:line="276" w:lineRule="auto"/>
        <w:ind w:left="709" w:hanging="283"/>
        <w:contextualSpacing w:val="0"/>
        <w:rPr>
          <w:rFonts w:ascii="Arial" w:hAnsi="Arial" w:cs="Arial"/>
          <w:i/>
          <w:iCs/>
        </w:rPr>
      </w:pPr>
      <w:r w:rsidRPr="00915902">
        <w:rPr>
          <w:rFonts w:ascii="Arial" w:hAnsi="Arial" w:cs="Arial"/>
        </w:rPr>
        <w:t>prawo do wniesienia skargi do Prezesa Urzędu Ochrony Danych Osobowych, gdy uzna Pani/Pan, że przetwarzanie danych osobowych Pani/Pana dotyczących narusza przepisy RODO;</w:t>
      </w:r>
    </w:p>
    <w:p w14:paraId="7BF310CC" w14:textId="77777777" w:rsidR="00C72003" w:rsidRPr="00915902" w:rsidRDefault="00C72003" w:rsidP="00F632A5">
      <w:pPr>
        <w:numPr>
          <w:ilvl w:val="0"/>
          <w:numId w:val="19"/>
        </w:numPr>
        <w:spacing w:after="240" w:line="276" w:lineRule="auto"/>
        <w:ind w:left="426" w:hanging="426"/>
        <w:contextualSpacing w:val="0"/>
        <w:rPr>
          <w:rFonts w:ascii="Arial" w:hAnsi="Arial" w:cs="Arial"/>
          <w:i/>
          <w:iCs/>
        </w:rPr>
      </w:pPr>
      <w:r w:rsidRPr="00915902">
        <w:rPr>
          <w:rFonts w:ascii="Arial" w:hAnsi="Arial" w:cs="Arial"/>
        </w:rPr>
        <w:t>nie przysługuje Pani/Panu:</w:t>
      </w:r>
    </w:p>
    <w:p w14:paraId="36D84F48" w14:textId="77777777" w:rsidR="00C72003" w:rsidRPr="00915902" w:rsidRDefault="00C72003" w:rsidP="00F632A5">
      <w:pPr>
        <w:numPr>
          <w:ilvl w:val="0"/>
          <w:numId w:val="21"/>
        </w:numPr>
        <w:spacing w:after="240" w:line="276" w:lineRule="auto"/>
        <w:ind w:left="709" w:hanging="283"/>
        <w:contextualSpacing w:val="0"/>
        <w:rPr>
          <w:rFonts w:ascii="Arial" w:hAnsi="Arial" w:cs="Arial"/>
          <w:i/>
          <w:iCs/>
        </w:rPr>
      </w:pPr>
      <w:r w:rsidRPr="00915902">
        <w:rPr>
          <w:rFonts w:ascii="Arial" w:hAnsi="Arial" w:cs="Arial"/>
        </w:rPr>
        <w:t>w związku z art. 17 ust. 3 lit. b, d lub e RODO prawo do usunięcia danych osobowych;</w:t>
      </w:r>
    </w:p>
    <w:p w14:paraId="236649A9" w14:textId="77777777" w:rsidR="00C72003" w:rsidRPr="00915902" w:rsidRDefault="00C72003" w:rsidP="00F632A5">
      <w:pPr>
        <w:numPr>
          <w:ilvl w:val="0"/>
          <w:numId w:val="21"/>
        </w:numPr>
        <w:spacing w:after="240" w:line="276" w:lineRule="auto"/>
        <w:ind w:left="709" w:hanging="283"/>
        <w:contextualSpacing w:val="0"/>
        <w:rPr>
          <w:rFonts w:ascii="Arial" w:hAnsi="Arial" w:cs="Arial"/>
          <w:b/>
          <w:bCs/>
          <w:i/>
          <w:iCs/>
        </w:rPr>
      </w:pPr>
      <w:r w:rsidRPr="00915902">
        <w:rPr>
          <w:rFonts w:ascii="Arial" w:hAnsi="Arial" w:cs="Arial"/>
        </w:rPr>
        <w:t>prawo do przenoszenia danych osobowych, o którym mowa w art. 20 RODO;</w:t>
      </w:r>
    </w:p>
    <w:p w14:paraId="26249D55" w14:textId="77777777" w:rsidR="00C72003" w:rsidRPr="00915902" w:rsidRDefault="00C72003" w:rsidP="00F632A5">
      <w:pPr>
        <w:numPr>
          <w:ilvl w:val="0"/>
          <w:numId w:val="21"/>
        </w:numPr>
        <w:spacing w:after="240" w:line="276" w:lineRule="auto"/>
        <w:ind w:left="709" w:hanging="283"/>
        <w:contextualSpacing w:val="0"/>
        <w:rPr>
          <w:rFonts w:ascii="Arial" w:hAnsi="Arial" w:cs="Arial"/>
          <w:b/>
          <w:bCs/>
          <w:i/>
          <w:iCs/>
        </w:rPr>
      </w:pPr>
      <w:r w:rsidRPr="00915902">
        <w:rPr>
          <w:rFonts w:ascii="Arial" w:hAnsi="Arial" w:cs="Arial"/>
          <w:b/>
          <w:bCs/>
        </w:rPr>
        <w:t>na podstawie art. 21 RODO prawo sprzeciwu, wobec przetwarzania danych osobowych, gdyż podstawą prawną przetwarzania Pani/Pana danych osobowych jest art. 6 ust. 1 lit. c RODO</w:t>
      </w:r>
      <w:r w:rsidRPr="00915902">
        <w:rPr>
          <w:rFonts w:ascii="Arial" w:hAnsi="Arial" w:cs="Arial"/>
        </w:rPr>
        <w:t>.</w:t>
      </w:r>
      <w:r w:rsidRPr="00915902">
        <w:rPr>
          <w:rFonts w:ascii="Arial" w:hAnsi="Arial" w:cs="Arial"/>
          <w:b/>
          <w:bCs/>
        </w:rPr>
        <w:t xml:space="preserve"> </w:t>
      </w:r>
    </w:p>
    <w:p w14:paraId="65B47D8C" w14:textId="77777777" w:rsidR="00C72003" w:rsidRPr="00915902" w:rsidRDefault="00C72003" w:rsidP="00F632A5">
      <w:pPr>
        <w:spacing w:after="240" w:line="276" w:lineRule="auto"/>
        <w:ind w:left="426"/>
        <w:contextualSpacing w:val="0"/>
        <w:rPr>
          <w:rFonts w:ascii="Arial" w:hAnsi="Arial" w:cs="Arial"/>
          <w:i/>
          <w:iCs/>
        </w:rPr>
      </w:pPr>
      <w:r w:rsidRPr="00915902">
        <w:rPr>
          <w:rFonts w:ascii="Arial" w:hAnsi="Arial" w:cs="Arial"/>
          <w:b/>
          <w:bCs/>
          <w:i/>
          <w:iCs/>
          <w:vertAlign w:val="superscript"/>
        </w:rPr>
        <w:t>*</w:t>
      </w:r>
      <w:r w:rsidRPr="00915902">
        <w:rPr>
          <w:rFonts w:ascii="Arial" w:hAnsi="Arial" w:cs="Arial"/>
          <w:b/>
          <w:bCs/>
          <w:i/>
          <w:iCs/>
        </w:rPr>
        <w:t xml:space="preserve"> Wyjaśnienie:</w:t>
      </w:r>
      <w:r w:rsidRPr="00915902">
        <w:rPr>
          <w:rFonts w:ascii="Arial" w:hAnsi="Arial" w:cs="Arial"/>
          <w:i/>
          <w:iCs/>
        </w:rPr>
        <w:t xml:space="preserve"> informacja w tym zakresie jest wymagana, jeżeli w odniesieniu do danego administratora lub podmiotu przetwarzającego istnieje obowiązek wyznaczenia inspektora ochrony danych osobowych.</w:t>
      </w:r>
    </w:p>
    <w:p w14:paraId="5841627D" w14:textId="77777777" w:rsidR="00C72003" w:rsidRPr="00915902" w:rsidRDefault="00C72003" w:rsidP="00F632A5">
      <w:pPr>
        <w:spacing w:after="240" w:line="276" w:lineRule="auto"/>
        <w:ind w:left="426"/>
        <w:contextualSpacing w:val="0"/>
        <w:rPr>
          <w:rFonts w:ascii="Arial" w:hAnsi="Arial" w:cs="Arial"/>
          <w:i/>
          <w:iCs/>
        </w:rPr>
      </w:pPr>
      <w:r w:rsidRPr="00915902">
        <w:rPr>
          <w:rFonts w:ascii="Arial" w:hAnsi="Arial" w:cs="Arial"/>
          <w:b/>
          <w:bCs/>
          <w:i/>
          <w:iCs/>
          <w:vertAlign w:val="superscript"/>
        </w:rPr>
        <w:t xml:space="preserve">** </w:t>
      </w:r>
      <w:r w:rsidRPr="00915902">
        <w:rPr>
          <w:rFonts w:ascii="Arial" w:hAnsi="Arial" w:cs="Arial"/>
          <w:b/>
          <w:bCs/>
          <w:i/>
          <w:iCs/>
        </w:rPr>
        <w:t>Wyjaśnienie:</w:t>
      </w:r>
      <w:r w:rsidRPr="00915902">
        <w:rPr>
          <w:rFonts w:ascii="Arial" w:hAnsi="Arial" w:cs="Arial"/>
          <w:i/>
          <w:iCs/>
        </w:rPr>
        <w:t xml:space="preserve"> skorzystanie z prawa do sprostowania nie może skutkować zmianą wyniku postępowania</w:t>
      </w:r>
      <w:r w:rsidRPr="00915902">
        <w:rPr>
          <w:rFonts w:ascii="Arial" w:hAnsi="Arial" w:cs="Arial"/>
          <w:i/>
          <w:iCs/>
        </w:rPr>
        <w:br/>
      </w:r>
      <w:r w:rsidRPr="00915902">
        <w:rPr>
          <w:rFonts w:ascii="Arial" w:hAnsi="Arial" w:cs="Arial"/>
          <w:i/>
          <w:iCs/>
        </w:rPr>
        <w:lastRenderedPageBreak/>
        <w:t xml:space="preserve">o udzielenie zamówienia publicznego ani zmianą postanowień umowy w zakresie niezgodnym z ustawą </w:t>
      </w:r>
      <w:proofErr w:type="spellStart"/>
      <w:r w:rsidRPr="00915902">
        <w:rPr>
          <w:rFonts w:ascii="Arial" w:hAnsi="Arial" w:cs="Arial"/>
          <w:i/>
          <w:iCs/>
        </w:rPr>
        <w:t>Pzp</w:t>
      </w:r>
      <w:proofErr w:type="spellEnd"/>
      <w:r w:rsidRPr="00915902">
        <w:rPr>
          <w:rFonts w:ascii="Arial" w:hAnsi="Arial" w:cs="Arial"/>
          <w:i/>
          <w:iCs/>
        </w:rPr>
        <w:t xml:space="preserve"> oraz nie może naruszać integralności protokołu oraz jego załączników.</w:t>
      </w:r>
    </w:p>
    <w:p w14:paraId="5F6C2E33" w14:textId="77777777" w:rsidR="00C72003" w:rsidRPr="00915902" w:rsidRDefault="00C72003" w:rsidP="00F632A5">
      <w:pPr>
        <w:spacing w:after="240" w:line="276" w:lineRule="auto"/>
        <w:ind w:left="426"/>
        <w:contextualSpacing w:val="0"/>
        <w:rPr>
          <w:rFonts w:ascii="Arial" w:hAnsi="Arial" w:cs="Arial"/>
          <w:i/>
          <w:iCs/>
        </w:rPr>
      </w:pPr>
      <w:r w:rsidRPr="00915902">
        <w:rPr>
          <w:rFonts w:ascii="Arial" w:hAnsi="Arial" w:cs="Arial"/>
          <w:b/>
          <w:bCs/>
          <w:i/>
          <w:iCs/>
          <w:vertAlign w:val="superscript"/>
        </w:rPr>
        <w:t xml:space="preserve">*** </w:t>
      </w:r>
      <w:r w:rsidRPr="00915902">
        <w:rPr>
          <w:rFonts w:ascii="Arial" w:hAnsi="Arial" w:cs="Arial"/>
          <w:b/>
          <w:bCs/>
          <w:i/>
          <w:iCs/>
        </w:rPr>
        <w:t>Wyjaśnienie:</w:t>
      </w:r>
      <w:r w:rsidRPr="00915902">
        <w:rPr>
          <w:rFonts w:ascii="Arial" w:hAnsi="Arial" w:cs="Arial"/>
          <w:i/>
          <w:iCs/>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4353DBB" w14:textId="77777777" w:rsidR="00C72003" w:rsidRPr="00915902" w:rsidRDefault="00C72003" w:rsidP="00F632A5">
      <w:pPr>
        <w:spacing w:after="240" w:line="276" w:lineRule="auto"/>
        <w:ind w:right="101"/>
        <w:contextualSpacing w:val="0"/>
        <w:rPr>
          <w:rFonts w:ascii="Arial" w:hAnsi="Arial" w:cs="Arial"/>
        </w:rPr>
      </w:pPr>
    </w:p>
    <w:p w14:paraId="198E1BA8" w14:textId="77777777" w:rsidR="00C72003" w:rsidRPr="00915902" w:rsidRDefault="00545398" w:rsidP="00F632A5">
      <w:pPr>
        <w:spacing w:after="240" w:line="276" w:lineRule="auto"/>
        <w:ind w:left="0" w:right="101"/>
        <w:contextualSpacing w:val="0"/>
        <w:rPr>
          <w:rFonts w:ascii="Arial" w:hAnsi="Arial" w:cs="Arial"/>
        </w:rPr>
      </w:pPr>
      <w:r w:rsidRPr="00915902">
        <w:rPr>
          <w:rFonts w:ascii="Arial" w:hAnsi="Arial" w:cs="Arial"/>
          <w:b/>
          <w:bCs/>
        </w:rPr>
        <w:t>27.</w:t>
      </w:r>
      <w:r w:rsidR="00C72003" w:rsidRPr="00915902">
        <w:rPr>
          <w:rFonts w:ascii="Arial" w:hAnsi="Arial" w:cs="Arial"/>
        </w:rPr>
        <w:t xml:space="preserve">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00C72003" w:rsidRPr="00915902">
        <w:rPr>
          <w:rFonts w:ascii="Arial" w:hAnsi="Arial" w:cs="Arial"/>
        </w:rPr>
        <w:t>wyłączeń</w:t>
      </w:r>
      <w:proofErr w:type="spellEnd"/>
      <w:r w:rsidR="00C72003" w:rsidRPr="00915902">
        <w:rPr>
          <w:rFonts w:ascii="Arial" w:hAnsi="Arial" w:cs="Arial"/>
        </w:rPr>
        <w:t>, o których mowa w art. 14 ust 5 RODO.</w:t>
      </w:r>
    </w:p>
    <w:p w14:paraId="39DDDAC8" w14:textId="77777777" w:rsidR="00C72003" w:rsidRPr="00915902" w:rsidRDefault="00545398" w:rsidP="00F632A5">
      <w:pPr>
        <w:widowControl w:val="0"/>
        <w:spacing w:after="240" w:line="276" w:lineRule="auto"/>
        <w:ind w:left="0" w:right="101"/>
        <w:contextualSpacing w:val="0"/>
        <w:rPr>
          <w:rFonts w:ascii="Arial" w:hAnsi="Arial" w:cs="Arial"/>
          <w:b/>
          <w:lang w:eastAsia="en-US"/>
        </w:rPr>
      </w:pPr>
      <w:r w:rsidRPr="00915902">
        <w:rPr>
          <w:rFonts w:ascii="Arial" w:hAnsi="Arial" w:cs="Arial"/>
          <w:b/>
          <w:lang w:eastAsia="en-US"/>
        </w:rPr>
        <w:t>28.</w:t>
      </w:r>
      <w:r w:rsidR="00C72003" w:rsidRPr="00915902">
        <w:rPr>
          <w:rFonts w:ascii="Arial" w:hAnsi="Arial" w:cs="Arial"/>
          <w:b/>
          <w:lang w:eastAsia="en-US"/>
        </w:rPr>
        <w:t>Załączniki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7185"/>
      </w:tblGrid>
      <w:tr w:rsidR="00915902" w:rsidRPr="00915902" w14:paraId="43CFC2A0" w14:textId="77777777" w:rsidTr="00336969">
        <w:tc>
          <w:tcPr>
            <w:tcW w:w="1800" w:type="dxa"/>
          </w:tcPr>
          <w:p w14:paraId="0F1F0AA5" w14:textId="77777777" w:rsidR="00C72003" w:rsidRPr="00915902" w:rsidRDefault="00C72003" w:rsidP="00F632A5">
            <w:pPr>
              <w:widowControl w:val="0"/>
              <w:spacing w:after="240" w:line="276" w:lineRule="auto"/>
              <w:ind w:left="0" w:right="101"/>
              <w:contextualSpacing w:val="0"/>
              <w:rPr>
                <w:rFonts w:ascii="Arial" w:hAnsi="Arial" w:cs="Arial"/>
                <w:b/>
                <w:snapToGrid w:val="0"/>
                <w:lang w:eastAsia="en-US"/>
              </w:rPr>
            </w:pPr>
            <w:r w:rsidRPr="00915902">
              <w:rPr>
                <w:rFonts w:ascii="Arial" w:hAnsi="Arial" w:cs="Arial"/>
                <w:b/>
                <w:snapToGrid w:val="0"/>
                <w:lang w:eastAsia="en-US"/>
              </w:rPr>
              <w:t>Załącznik 1</w:t>
            </w:r>
          </w:p>
        </w:tc>
        <w:tc>
          <w:tcPr>
            <w:tcW w:w="7642" w:type="dxa"/>
          </w:tcPr>
          <w:p w14:paraId="34E80334" w14:textId="77777777" w:rsidR="00C72003" w:rsidRPr="00915902" w:rsidRDefault="00C72003" w:rsidP="00F632A5">
            <w:pPr>
              <w:widowControl w:val="0"/>
              <w:spacing w:after="240" w:line="276" w:lineRule="auto"/>
              <w:ind w:left="0" w:right="101"/>
              <w:contextualSpacing w:val="0"/>
              <w:rPr>
                <w:rFonts w:ascii="Arial" w:hAnsi="Arial" w:cs="Arial"/>
                <w:b/>
                <w:snapToGrid w:val="0"/>
                <w:lang w:eastAsia="en-US"/>
              </w:rPr>
            </w:pPr>
            <w:r w:rsidRPr="00915902">
              <w:rPr>
                <w:rFonts w:ascii="Arial" w:hAnsi="Arial" w:cs="Arial"/>
                <w:snapToGrid w:val="0"/>
                <w:lang w:eastAsia="en-US"/>
              </w:rPr>
              <w:t>Formularz ofertowy (oferta Wykonawcy)</w:t>
            </w:r>
          </w:p>
        </w:tc>
      </w:tr>
      <w:tr w:rsidR="00915902" w:rsidRPr="00915902" w14:paraId="2273D0E9" w14:textId="77777777" w:rsidTr="00336969">
        <w:tc>
          <w:tcPr>
            <w:tcW w:w="1800" w:type="dxa"/>
          </w:tcPr>
          <w:p w14:paraId="146A3AB6" w14:textId="77777777" w:rsidR="00C72003" w:rsidRPr="00915902" w:rsidRDefault="00C72003" w:rsidP="00F632A5">
            <w:pPr>
              <w:widowControl w:val="0"/>
              <w:spacing w:after="240" w:line="276" w:lineRule="auto"/>
              <w:ind w:left="0" w:right="101"/>
              <w:contextualSpacing w:val="0"/>
              <w:rPr>
                <w:rFonts w:ascii="Arial" w:hAnsi="Arial" w:cs="Arial"/>
                <w:b/>
                <w:snapToGrid w:val="0"/>
                <w:lang w:eastAsia="en-US"/>
              </w:rPr>
            </w:pPr>
            <w:r w:rsidRPr="00915902">
              <w:rPr>
                <w:rFonts w:ascii="Arial" w:hAnsi="Arial" w:cs="Arial"/>
                <w:b/>
                <w:snapToGrid w:val="0"/>
                <w:lang w:eastAsia="en-US"/>
              </w:rPr>
              <w:t>Załącznik 2</w:t>
            </w:r>
          </w:p>
        </w:tc>
        <w:tc>
          <w:tcPr>
            <w:tcW w:w="7642" w:type="dxa"/>
          </w:tcPr>
          <w:p w14:paraId="4A5B0FA4" w14:textId="77777777" w:rsidR="00C72003" w:rsidRPr="00915902" w:rsidRDefault="00C72003" w:rsidP="00F632A5">
            <w:pPr>
              <w:widowControl w:val="0"/>
              <w:spacing w:after="240" w:line="276" w:lineRule="auto"/>
              <w:ind w:left="0" w:right="101"/>
              <w:contextualSpacing w:val="0"/>
              <w:rPr>
                <w:rFonts w:ascii="Arial" w:hAnsi="Arial" w:cs="Arial"/>
                <w:b/>
                <w:snapToGrid w:val="0"/>
                <w:lang w:eastAsia="en-US"/>
              </w:rPr>
            </w:pPr>
            <w:r w:rsidRPr="00915902">
              <w:rPr>
                <w:rFonts w:ascii="Arial" w:hAnsi="Arial" w:cs="Arial"/>
                <w:snapToGrid w:val="0"/>
                <w:lang w:eastAsia="en-US"/>
              </w:rPr>
              <w:t xml:space="preserve">Oświadczenie Wykonawcy o niepodleganiu wykluczeniu </w:t>
            </w:r>
          </w:p>
        </w:tc>
      </w:tr>
    </w:tbl>
    <w:p w14:paraId="50223550" w14:textId="77777777" w:rsidR="00C72003" w:rsidRPr="00915902" w:rsidRDefault="00C72003" w:rsidP="00F632A5">
      <w:pPr>
        <w:spacing w:after="240" w:line="276" w:lineRule="auto"/>
        <w:rPr>
          <w:rFonts w:ascii="Arial" w:hAnsi="Arial" w:cs="Arial"/>
          <w:b/>
        </w:rPr>
      </w:pPr>
      <w:r w:rsidRPr="00915902">
        <w:rPr>
          <w:rFonts w:ascii="Arial" w:hAnsi="Arial" w:cs="Arial"/>
          <w:b/>
          <w:lang w:eastAsia="en-US"/>
        </w:rPr>
        <w:br w:type="page"/>
      </w:r>
    </w:p>
    <w:p w14:paraId="4B642085"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lastRenderedPageBreak/>
        <w:t>Załącznik nr 1 do IDW</w:t>
      </w:r>
    </w:p>
    <w:p w14:paraId="5B405BB7"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b/>
          <w:lang w:eastAsia="en-US"/>
        </w:rPr>
        <w:t>FORMULARZ OFERTOWY</w:t>
      </w:r>
    </w:p>
    <w:p w14:paraId="4F0B6DAC" w14:textId="77777777" w:rsidR="00C72003" w:rsidRPr="00915902" w:rsidRDefault="009F2CD8" w:rsidP="00F632A5">
      <w:pPr>
        <w:spacing w:after="240" w:line="276" w:lineRule="auto"/>
        <w:ind w:left="0"/>
        <w:rPr>
          <w:rFonts w:ascii="Arial" w:hAnsi="Arial" w:cs="Arial"/>
          <w:b/>
        </w:rPr>
      </w:pPr>
      <w:r w:rsidRPr="00915902">
        <w:rPr>
          <w:rFonts w:ascii="Arial" w:hAnsi="Arial" w:cs="Arial"/>
          <w:b/>
          <w:bCs/>
        </w:rPr>
        <w:t>Tymczasowe schronienie dla osób bezdomnych oraz tymczasowe schronienie dla osób bezdomnych z usługami opiekuńczymi dla podopiecznych Miejsko-Gminnego Ośrodka Pomocy Społecznej w Końskich</w:t>
      </w:r>
    </w:p>
    <w:p w14:paraId="047B326F" w14:textId="77777777" w:rsidR="009F2CD8" w:rsidRPr="00915902" w:rsidRDefault="009F2CD8" w:rsidP="00F632A5">
      <w:pPr>
        <w:spacing w:after="240" w:line="276" w:lineRule="auto"/>
        <w:ind w:left="0"/>
        <w:rPr>
          <w:rFonts w:ascii="Arial" w:hAnsi="Arial" w:cs="Arial"/>
        </w:rPr>
      </w:pPr>
    </w:p>
    <w:p w14:paraId="054A82BA" w14:textId="77777777" w:rsidR="00F27EEC" w:rsidRPr="00915902" w:rsidRDefault="00F27EEC" w:rsidP="00F632A5">
      <w:pPr>
        <w:pStyle w:val="Bezodstpw"/>
        <w:spacing w:after="240" w:line="276" w:lineRule="auto"/>
        <w:rPr>
          <w:rFonts w:ascii="Arial" w:hAnsi="Arial" w:cs="Arial"/>
          <w:sz w:val="24"/>
          <w:szCs w:val="24"/>
        </w:rPr>
      </w:pPr>
      <w:r w:rsidRPr="00915902">
        <w:rPr>
          <w:rFonts w:ascii="Arial" w:hAnsi="Arial" w:cs="Arial"/>
          <w:sz w:val="24"/>
          <w:szCs w:val="24"/>
        </w:rPr>
        <w:t xml:space="preserve">Zamawiający: </w:t>
      </w:r>
    </w:p>
    <w:p w14:paraId="1685C81B" w14:textId="77777777" w:rsidR="00C20454" w:rsidRPr="00915902" w:rsidRDefault="00C20454" w:rsidP="00F632A5">
      <w:pPr>
        <w:pStyle w:val="Bezodstpw"/>
        <w:spacing w:after="240" w:line="276" w:lineRule="auto"/>
        <w:rPr>
          <w:rFonts w:ascii="Arial" w:hAnsi="Arial" w:cs="Arial"/>
          <w:b/>
          <w:sz w:val="24"/>
          <w:szCs w:val="24"/>
        </w:rPr>
      </w:pPr>
      <w:r w:rsidRPr="00915902">
        <w:rPr>
          <w:rFonts w:ascii="Arial" w:hAnsi="Arial" w:cs="Arial"/>
          <w:sz w:val="24"/>
          <w:szCs w:val="24"/>
        </w:rPr>
        <w:t>Miejsko-Gminny Ośrodek Pomocy Społecznej</w:t>
      </w:r>
    </w:p>
    <w:p w14:paraId="255A5F92" w14:textId="77777777" w:rsidR="00C20454" w:rsidRPr="00915902" w:rsidRDefault="00C20454" w:rsidP="00F632A5">
      <w:pPr>
        <w:pStyle w:val="Bezodstpw"/>
        <w:spacing w:after="240" w:line="276" w:lineRule="auto"/>
        <w:rPr>
          <w:rFonts w:ascii="Arial" w:hAnsi="Arial" w:cs="Arial"/>
          <w:sz w:val="24"/>
          <w:szCs w:val="24"/>
        </w:rPr>
      </w:pPr>
      <w:r w:rsidRPr="00915902">
        <w:rPr>
          <w:rFonts w:ascii="Arial" w:hAnsi="Arial" w:cs="Arial"/>
          <w:sz w:val="24"/>
          <w:szCs w:val="24"/>
        </w:rPr>
        <w:t xml:space="preserve">26-200 Końskie </w:t>
      </w:r>
    </w:p>
    <w:p w14:paraId="17111A84" w14:textId="77777777" w:rsidR="00C20454" w:rsidRPr="00915902" w:rsidRDefault="00C20454" w:rsidP="00F632A5">
      <w:pPr>
        <w:pStyle w:val="Bezodstpw"/>
        <w:spacing w:after="240" w:line="276" w:lineRule="auto"/>
        <w:rPr>
          <w:rFonts w:ascii="Arial" w:hAnsi="Arial" w:cs="Arial"/>
          <w:sz w:val="24"/>
          <w:szCs w:val="24"/>
        </w:rPr>
      </w:pPr>
      <w:r w:rsidRPr="00915902">
        <w:rPr>
          <w:rFonts w:ascii="Arial" w:hAnsi="Arial" w:cs="Arial"/>
          <w:sz w:val="24"/>
          <w:szCs w:val="24"/>
        </w:rPr>
        <w:t>ul. Armii Krajowej 22</w:t>
      </w:r>
    </w:p>
    <w:p w14:paraId="0632EF75" w14:textId="77777777" w:rsidR="00C20454" w:rsidRPr="00915902" w:rsidRDefault="00C20454" w:rsidP="00F632A5">
      <w:pPr>
        <w:pStyle w:val="Bezodstpw"/>
        <w:spacing w:after="240" w:line="276" w:lineRule="auto"/>
        <w:rPr>
          <w:rFonts w:ascii="Arial" w:hAnsi="Arial" w:cs="Arial"/>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5243"/>
      </w:tblGrid>
      <w:tr w:rsidR="00915902" w:rsidRPr="00915902" w14:paraId="399A594A" w14:textId="77777777" w:rsidTr="00336969">
        <w:tc>
          <w:tcPr>
            <w:tcW w:w="10031" w:type="dxa"/>
            <w:gridSpan w:val="2"/>
            <w:tcBorders>
              <w:top w:val="nil"/>
              <w:left w:val="nil"/>
              <w:right w:val="nil"/>
            </w:tcBorders>
          </w:tcPr>
          <w:p w14:paraId="6B190324" w14:textId="77777777" w:rsidR="00C72003" w:rsidRPr="00915902" w:rsidRDefault="00C72003" w:rsidP="00F632A5">
            <w:pPr>
              <w:autoSpaceDE w:val="0"/>
              <w:autoSpaceDN w:val="0"/>
              <w:adjustRightInd w:val="0"/>
              <w:spacing w:after="240" w:line="276" w:lineRule="auto"/>
              <w:ind w:left="-76"/>
              <w:contextualSpacing w:val="0"/>
              <w:rPr>
                <w:rFonts w:ascii="Arial" w:hAnsi="Arial" w:cs="Arial"/>
                <w:b/>
                <w:lang w:eastAsia="en-US"/>
              </w:rPr>
            </w:pPr>
            <w:r w:rsidRPr="00915902">
              <w:rPr>
                <w:rFonts w:ascii="Arial" w:hAnsi="Arial" w:cs="Arial"/>
                <w:b/>
                <w:lang w:eastAsia="en-US"/>
              </w:rPr>
              <w:t>DANE DOTYCZĘCE WYKONAWCY(ÓW):</w:t>
            </w:r>
          </w:p>
        </w:tc>
      </w:tr>
      <w:tr w:rsidR="00915902" w:rsidRPr="00915902" w14:paraId="726B9A76" w14:textId="77777777" w:rsidTr="00A30BAD">
        <w:trPr>
          <w:trHeight w:val="1032"/>
        </w:trPr>
        <w:tc>
          <w:tcPr>
            <w:tcW w:w="10031" w:type="dxa"/>
            <w:gridSpan w:val="2"/>
          </w:tcPr>
          <w:p w14:paraId="71604438" w14:textId="77777777" w:rsidR="00C72003" w:rsidRPr="00915902" w:rsidRDefault="00C72003" w:rsidP="00F632A5">
            <w:pPr>
              <w:autoSpaceDE w:val="0"/>
              <w:autoSpaceDN w:val="0"/>
              <w:adjustRightInd w:val="0"/>
              <w:spacing w:after="240" w:line="276" w:lineRule="auto"/>
              <w:ind w:left="0"/>
              <w:contextualSpacing w:val="0"/>
              <w:rPr>
                <w:rFonts w:ascii="Arial" w:hAnsi="Arial" w:cs="Arial"/>
                <w:lang w:eastAsia="en-US"/>
              </w:rPr>
            </w:pPr>
            <w:r w:rsidRPr="00915902">
              <w:rPr>
                <w:rFonts w:ascii="Arial" w:hAnsi="Arial" w:cs="Arial"/>
                <w:lang w:eastAsia="en-US"/>
              </w:rPr>
              <w:t xml:space="preserve"> Nazwa i </w:t>
            </w:r>
            <w:proofErr w:type="gramStart"/>
            <w:r w:rsidRPr="00915902">
              <w:rPr>
                <w:rFonts w:ascii="Arial" w:hAnsi="Arial" w:cs="Arial"/>
                <w:lang w:eastAsia="en-US"/>
              </w:rPr>
              <w:t>adres  Wykonawcy</w:t>
            </w:r>
            <w:proofErr w:type="gramEnd"/>
            <w:r w:rsidRPr="00915902">
              <w:rPr>
                <w:rFonts w:ascii="Arial" w:hAnsi="Arial" w:cs="Arial"/>
                <w:vertAlign w:val="superscript"/>
                <w:lang w:eastAsia="en-US"/>
              </w:rPr>
              <w:t>*</w:t>
            </w:r>
            <w:r w:rsidRPr="00915902">
              <w:rPr>
                <w:rFonts w:ascii="Arial" w:hAnsi="Arial" w:cs="Arial"/>
                <w:lang w:eastAsia="en-US"/>
              </w:rPr>
              <w:t>:</w:t>
            </w:r>
          </w:p>
          <w:p w14:paraId="15261E78" w14:textId="77777777" w:rsidR="00C72003" w:rsidRPr="00915902" w:rsidRDefault="00C72003" w:rsidP="00F632A5">
            <w:pPr>
              <w:autoSpaceDE w:val="0"/>
              <w:autoSpaceDN w:val="0"/>
              <w:adjustRightInd w:val="0"/>
              <w:spacing w:after="240" w:line="276" w:lineRule="auto"/>
              <w:ind w:left="0"/>
              <w:contextualSpacing w:val="0"/>
              <w:rPr>
                <w:rFonts w:ascii="Arial" w:hAnsi="Arial" w:cs="Arial"/>
                <w:b/>
                <w:lang w:eastAsia="en-US"/>
              </w:rPr>
            </w:pPr>
            <w:r w:rsidRPr="00915902">
              <w:rPr>
                <w:rFonts w:ascii="Arial" w:hAnsi="Arial" w:cs="Arial"/>
                <w:lang w:eastAsia="en-US"/>
              </w:rPr>
              <w:t xml:space="preserve">województwo: </w:t>
            </w:r>
          </w:p>
        </w:tc>
      </w:tr>
      <w:tr w:rsidR="00915902" w:rsidRPr="00915902" w14:paraId="2F96AA49" w14:textId="77777777" w:rsidTr="00336969">
        <w:trPr>
          <w:trHeight w:val="567"/>
        </w:trPr>
        <w:tc>
          <w:tcPr>
            <w:tcW w:w="10031" w:type="dxa"/>
            <w:gridSpan w:val="2"/>
            <w:vAlign w:val="center"/>
          </w:tcPr>
          <w:p w14:paraId="25119BE7" w14:textId="77777777" w:rsidR="00C72003" w:rsidRPr="00915902" w:rsidRDefault="00C72003" w:rsidP="00F632A5">
            <w:pPr>
              <w:autoSpaceDE w:val="0"/>
              <w:autoSpaceDN w:val="0"/>
              <w:adjustRightInd w:val="0"/>
              <w:spacing w:after="240" w:line="276" w:lineRule="auto"/>
              <w:ind w:left="0"/>
              <w:contextualSpacing w:val="0"/>
              <w:rPr>
                <w:rFonts w:ascii="Arial" w:hAnsi="Arial" w:cs="Arial"/>
                <w:lang w:eastAsia="en-US"/>
              </w:rPr>
            </w:pPr>
            <w:r w:rsidRPr="00915902">
              <w:rPr>
                <w:rFonts w:ascii="Arial" w:hAnsi="Arial" w:cs="Arial"/>
                <w:lang w:eastAsia="en-US"/>
              </w:rPr>
              <w:t>Adres do korespondencji:</w:t>
            </w:r>
          </w:p>
        </w:tc>
      </w:tr>
      <w:tr w:rsidR="00915902" w:rsidRPr="00915902" w14:paraId="1405A057" w14:textId="77777777" w:rsidTr="00336969">
        <w:trPr>
          <w:trHeight w:val="567"/>
        </w:trPr>
        <w:tc>
          <w:tcPr>
            <w:tcW w:w="4788" w:type="dxa"/>
            <w:vAlign w:val="center"/>
          </w:tcPr>
          <w:p w14:paraId="420F834B"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 xml:space="preserve">REGON: </w:t>
            </w:r>
          </w:p>
        </w:tc>
        <w:tc>
          <w:tcPr>
            <w:tcW w:w="5243" w:type="dxa"/>
            <w:vAlign w:val="center"/>
          </w:tcPr>
          <w:p w14:paraId="682CA6BD"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 xml:space="preserve">NIP: </w:t>
            </w:r>
          </w:p>
        </w:tc>
      </w:tr>
      <w:tr w:rsidR="00915902" w:rsidRPr="00915902" w14:paraId="7B06D67E" w14:textId="77777777" w:rsidTr="00336969">
        <w:trPr>
          <w:trHeight w:val="567"/>
        </w:trPr>
        <w:tc>
          <w:tcPr>
            <w:tcW w:w="10031" w:type="dxa"/>
            <w:gridSpan w:val="2"/>
            <w:vAlign w:val="center"/>
          </w:tcPr>
          <w:p w14:paraId="36E4F0DD"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 xml:space="preserve">KRS: </w:t>
            </w:r>
          </w:p>
          <w:p w14:paraId="07F91E2A" w14:textId="77777777" w:rsidR="00C72003" w:rsidRPr="00915902" w:rsidRDefault="00C72003" w:rsidP="00F632A5">
            <w:pPr>
              <w:autoSpaceDE w:val="0"/>
              <w:autoSpaceDN w:val="0"/>
              <w:adjustRightInd w:val="0"/>
              <w:spacing w:after="240" w:line="276" w:lineRule="auto"/>
              <w:ind w:left="0"/>
              <w:contextualSpacing w:val="0"/>
              <w:rPr>
                <w:rFonts w:ascii="Arial" w:hAnsi="Arial" w:cs="Arial"/>
                <w:i/>
                <w:lang w:eastAsia="en-US"/>
              </w:rPr>
            </w:pPr>
            <w:r w:rsidRPr="00915902">
              <w:rPr>
                <w:rFonts w:ascii="Arial" w:hAnsi="Arial" w:cs="Arial"/>
                <w:i/>
                <w:lang w:eastAsia="en-US"/>
              </w:rPr>
              <w:t>Jeżeli dotyczy</w:t>
            </w:r>
          </w:p>
        </w:tc>
      </w:tr>
      <w:tr w:rsidR="00915902" w:rsidRPr="00915902" w14:paraId="011E5943" w14:textId="77777777" w:rsidTr="00336969">
        <w:trPr>
          <w:trHeight w:val="567"/>
        </w:trPr>
        <w:tc>
          <w:tcPr>
            <w:tcW w:w="10031" w:type="dxa"/>
            <w:gridSpan w:val="2"/>
            <w:vAlign w:val="center"/>
          </w:tcPr>
          <w:p w14:paraId="505FAA8A"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Numer telefonu:</w:t>
            </w:r>
          </w:p>
        </w:tc>
      </w:tr>
      <w:tr w:rsidR="00915902" w:rsidRPr="00915902" w14:paraId="011CD814" w14:textId="77777777" w:rsidTr="00336969">
        <w:trPr>
          <w:trHeight w:val="567"/>
        </w:trPr>
        <w:tc>
          <w:tcPr>
            <w:tcW w:w="10031" w:type="dxa"/>
            <w:gridSpan w:val="2"/>
            <w:vAlign w:val="center"/>
          </w:tcPr>
          <w:p w14:paraId="04530CC0"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Imię i nazwisko osoby uprawnionej do kontaktów:</w:t>
            </w:r>
          </w:p>
        </w:tc>
      </w:tr>
      <w:tr w:rsidR="00915902" w:rsidRPr="00915902" w14:paraId="17568F6B" w14:textId="77777777" w:rsidTr="00336969">
        <w:trPr>
          <w:trHeight w:val="567"/>
        </w:trPr>
        <w:tc>
          <w:tcPr>
            <w:tcW w:w="10031" w:type="dxa"/>
            <w:gridSpan w:val="2"/>
            <w:vAlign w:val="center"/>
          </w:tcPr>
          <w:p w14:paraId="4A9A2A53" w14:textId="77777777" w:rsidR="00C72003" w:rsidRPr="00915902" w:rsidRDefault="00C72003" w:rsidP="00F632A5">
            <w:pPr>
              <w:autoSpaceDE w:val="0"/>
              <w:autoSpaceDN w:val="0"/>
              <w:adjustRightInd w:val="0"/>
              <w:spacing w:after="240" w:line="276" w:lineRule="auto"/>
              <w:ind w:left="0"/>
              <w:contextualSpacing w:val="0"/>
              <w:rPr>
                <w:rFonts w:ascii="Arial" w:hAnsi="Arial" w:cs="Arial"/>
                <w:u w:val="dotted"/>
                <w:lang w:eastAsia="en-US"/>
              </w:rPr>
            </w:pPr>
            <w:r w:rsidRPr="00915902">
              <w:rPr>
                <w:rFonts w:ascii="Arial" w:hAnsi="Arial" w:cs="Arial"/>
                <w:lang w:eastAsia="en-US"/>
              </w:rPr>
              <w:t xml:space="preserve">E-mail: </w:t>
            </w:r>
          </w:p>
        </w:tc>
      </w:tr>
    </w:tbl>
    <w:p w14:paraId="6EC8C081" w14:textId="77777777" w:rsidR="00C72003" w:rsidRPr="00915902" w:rsidRDefault="00C72003" w:rsidP="00F632A5">
      <w:pPr>
        <w:tabs>
          <w:tab w:val="left" w:leader="dot" w:pos="9072"/>
        </w:tabs>
        <w:suppressAutoHyphens/>
        <w:spacing w:after="240" w:line="276" w:lineRule="auto"/>
        <w:ind w:left="0"/>
        <w:contextualSpacing w:val="0"/>
        <w:rPr>
          <w:rFonts w:ascii="Arial" w:hAnsi="Arial" w:cs="Arial"/>
          <w:i/>
          <w:lang w:eastAsia="ar-SA"/>
        </w:rPr>
      </w:pPr>
      <w:r w:rsidRPr="00915902">
        <w:rPr>
          <w:rFonts w:ascii="Arial" w:hAnsi="Arial" w:cs="Arial"/>
          <w:i/>
          <w:lang w:eastAsia="ar-SA"/>
        </w:rPr>
        <w:t>*(W przypadku składania oferty przez podmioty występujące wspólnie podać nazwy(firmy) i dokładne adresy wszystkich wspólników spółki cywilnej lub członków konsorcjum)</w:t>
      </w:r>
      <w:r w:rsidR="00A30F61" w:rsidRPr="00915902">
        <w:rPr>
          <w:rFonts w:ascii="Arial" w:hAnsi="Arial" w:cs="Arial"/>
          <w:i/>
          <w:lang w:eastAsia="ar-SA"/>
        </w:rPr>
        <w:br/>
      </w:r>
    </w:p>
    <w:p w14:paraId="268DFD64" w14:textId="77777777" w:rsidR="00A30F61" w:rsidRPr="00915902" w:rsidRDefault="00C72003" w:rsidP="00F632A5">
      <w:pPr>
        <w:tabs>
          <w:tab w:val="left" w:pos="142"/>
        </w:tabs>
        <w:spacing w:after="240" w:line="276" w:lineRule="auto"/>
        <w:ind w:left="0"/>
        <w:contextualSpacing w:val="0"/>
        <w:rPr>
          <w:rFonts w:ascii="Arial" w:hAnsi="Arial" w:cs="Arial"/>
        </w:rPr>
      </w:pPr>
      <w:r w:rsidRPr="00915902">
        <w:rPr>
          <w:rFonts w:ascii="Arial" w:hAnsi="Arial" w:cs="Arial"/>
          <w:b/>
          <w:lang w:eastAsia="en-US"/>
        </w:rPr>
        <w:t>ZOBOWIĄZANIA WYKONAWCY:</w:t>
      </w:r>
      <w:r w:rsidR="00A30F61" w:rsidRPr="00915902">
        <w:rPr>
          <w:rFonts w:ascii="Arial" w:hAnsi="Arial" w:cs="Arial"/>
        </w:rPr>
        <w:t xml:space="preserve"> </w:t>
      </w:r>
    </w:p>
    <w:p w14:paraId="303EA7CA" w14:textId="77777777" w:rsidR="00A30F61" w:rsidRPr="00915902" w:rsidRDefault="00A30F61" w:rsidP="00F632A5">
      <w:pPr>
        <w:spacing w:after="240" w:line="276" w:lineRule="auto"/>
        <w:ind w:left="0"/>
        <w:contextualSpacing w:val="0"/>
        <w:rPr>
          <w:rFonts w:ascii="Arial" w:hAnsi="Arial" w:cs="Arial"/>
          <w:lang w:eastAsia="en-US"/>
        </w:rPr>
      </w:pPr>
      <w:r w:rsidRPr="00915902">
        <w:rPr>
          <w:rFonts w:ascii="Arial" w:hAnsi="Arial" w:cs="Arial"/>
          <w:lang w:eastAsia="en-US"/>
        </w:rPr>
        <w:t>Ja/my niżej podpisany/i oświadczam/y, że:</w:t>
      </w:r>
    </w:p>
    <w:p w14:paraId="6EB7CEA4" w14:textId="77777777" w:rsidR="00A30F61" w:rsidRPr="00915902" w:rsidRDefault="00A30F61" w:rsidP="00F632A5">
      <w:pPr>
        <w:numPr>
          <w:ilvl w:val="1"/>
          <w:numId w:val="14"/>
        </w:numPr>
        <w:tabs>
          <w:tab w:val="clear" w:pos="1440"/>
          <w:tab w:val="num" w:pos="180"/>
        </w:tabs>
        <w:spacing w:after="240" w:line="276" w:lineRule="auto"/>
        <w:ind w:left="180" w:hanging="180"/>
        <w:rPr>
          <w:rFonts w:ascii="Arial" w:hAnsi="Arial" w:cs="Arial"/>
        </w:rPr>
      </w:pPr>
      <w:r w:rsidRPr="00915902">
        <w:rPr>
          <w:rFonts w:ascii="Arial" w:hAnsi="Arial" w:cs="Arial"/>
        </w:rPr>
        <w:lastRenderedPageBreak/>
        <w:t xml:space="preserve">Oświadczam/y, że wykonam/my zamówienie zgodnie ze </w:t>
      </w:r>
      <w:proofErr w:type="gramStart"/>
      <w:r w:rsidRPr="00915902">
        <w:rPr>
          <w:rFonts w:ascii="Arial" w:hAnsi="Arial" w:cs="Arial"/>
        </w:rPr>
        <w:t>specyfikacją  warunków</w:t>
      </w:r>
      <w:proofErr w:type="gramEnd"/>
      <w:r w:rsidRPr="00915902">
        <w:rPr>
          <w:rFonts w:ascii="Arial" w:hAnsi="Arial" w:cs="Arial"/>
        </w:rPr>
        <w:t xml:space="preserve"> zamówienia za </w:t>
      </w:r>
      <w:proofErr w:type="gramStart"/>
      <w:r w:rsidRPr="00915902">
        <w:rPr>
          <w:rFonts w:ascii="Arial" w:hAnsi="Arial" w:cs="Arial"/>
        </w:rPr>
        <w:t>cenę  w</w:t>
      </w:r>
      <w:proofErr w:type="gramEnd"/>
      <w:r w:rsidRPr="00915902">
        <w:rPr>
          <w:rFonts w:ascii="Arial" w:hAnsi="Arial" w:cs="Arial"/>
        </w:rPr>
        <w:t xml:space="preserve"> wysokości;</w:t>
      </w:r>
    </w:p>
    <w:p w14:paraId="1C7F56C0" w14:textId="77777777" w:rsidR="00C72003" w:rsidRPr="00915902" w:rsidRDefault="00A30F61" w:rsidP="00A77425">
      <w:pPr>
        <w:tabs>
          <w:tab w:val="left" w:pos="142"/>
        </w:tabs>
        <w:spacing w:line="276" w:lineRule="auto"/>
        <w:ind w:left="0"/>
        <w:contextualSpacing w:val="0"/>
        <w:rPr>
          <w:rFonts w:ascii="Arial" w:hAnsi="Arial" w:cs="Arial"/>
          <w:b/>
          <w:lang w:eastAsia="en-US"/>
        </w:rPr>
      </w:pPr>
      <w:r w:rsidRPr="00915902">
        <w:rPr>
          <w:rFonts w:ascii="Arial" w:hAnsi="Arial" w:cs="Arial"/>
        </w:rPr>
        <w:br/>
      </w:r>
      <w:r w:rsidRPr="00915902">
        <w:rPr>
          <w:rFonts w:ascii="Arial" w:hAnsi="Arial" w:cs="Arial"/>
          <w:b/>
          <w:lang w:eastAsia="en-US"/>
        </w:rPr>
        <w:t>Zadanie 1</w:t>
      </w:r>
    </w:p>
    <w:tbl>
      <w:tblPr>
        <w:tblStyle w:val="Tabela-Siatka"/>
        <w:tblpPr w:leftFromText="141" w:rightFromText="141" w:vertAnchor="text" w:horzAnchor="margin" w:tblpY="336"/>
        <w:tblW w:w="9180" w:type="dxa"/>
        <w:tblLayout w:type="fixed"/>
        <w:tblLook w:val="04A0" w:firstRow="1" w:lastRow="0" w:firstColumn="1" w:lastColumn="0" w:noHBand="0" w:noVBand="1"/>
      </w:tblPr>
      <w:tblGrid>
        <w:gridCol w:w="675"/>
        <w:gridCol w:w="2694"/>
        <w:gridCol w:w="1842"/>
        <w:gridCol w:w="1560"/>
        <w:gridCol w:w="2409"/>
      </w:tblGrid>
      <w:tr w:rsidR="00915902" w:rsidRPr="00915902" w14:paraId="13F48F4F" w14:textId="77777777" w:rsidTr="00A77425">
        <w:trPr>
          <w:trHeight w:val="690"/>
        </w:trPr>
        <w:tc>
          <w:tcPr>
            <w:tcW w:w="675" w:type="dxa"/>
          </w:tcPr>
          <w:p w14:paraId="5C2FD040" w14:textId="77777777" w:rsidR="00F77A9A" w:rsidRPr="00915902" w:rsidRDefault="00F77A9A" w:rsidP="00F632A5">
            <w:pPr>
              <w:pStyle w:val="Bezodstpw"/>
              <w:spacing w:after="240" w:line="276" w:lineRule="auto"/>
              <w:rPr>
                <w:rFonts w:ascii="Arial" w:hAnsi="Arial" w:cs="Arial"/>
                <w:b/>
                <w:bCs/>
                <w:sz w:val="24"/>
                <w:szCs w:val="24"/>
              </w:rPr>
            </w:pPr>
            <w:bookmarkStart w:id="18" w:name="_Hlk182631979"/>
            <w:r w:rsidRPr="00915902">
              <w:rPr>
                <w:rFonts w:ascii="Arial" w:hAnsi="Arial" w:cs="Arial"/>
                <w:b/>
                <w:bCs/>
                <w:sz w:val="24"/>
                <w:szCs w:val="24"/>
              </w:rPr>
              <w:t>L.P.</w:t>
            </w:r>
          </w:p>
        </w:tc>
        <w:tc>
          <w:tcPr>
            <w:tcW w:w="2694" w:type="dxa"/>
            <w:hideMark/>
          </w:tcPr>
          <w:p w14:paraId="27B562E5" w14:textId="4C890CA5"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 xml:space="preserve">Cena (z podatkiem VAT) jednostkowa </w:t>
            </w:r>
            <w:proofErr w:type="gramStart"/>
            <w:r w:rsidRPr="00915902">
              <w:rPr>
                <w:rFonts w:ascii="Arial" w:hAnsi="Arial" w:cs="Arial"/>
                <w:b/>
                <w:bCs/>
                <w:sz w:val="24"/>
                <w:szCs w:val="24"/>
              </w:rPr>
              <w:t>jednego  świadczenia</w:t>
            </w:r>
            <w:proofErr w:type="gramEnd"/>
            <w:r w:rsidRPr="00915902">
              <w:rPr>
                <w:rFonts w:ascii="Arial" w:hAnsi="Arial" w:cs="Arial"/>
                <w:b/>
                <w:bCs/>
                <w:sz w:val="24"/>
                <w:szCs w:val="24"/>
              </w:rPr>
              <w:t xml:space="preserve"> (</w:t>
            </w:r>
            <w:proofErr w:type="spellStart"/>
            <w:r w:rsidRPr="00915902">
              <w:rPr>
                <w:rFonts w:ascii="Arial" w:hAnsi="Arial" w:cs="Arial"/>
                <w:b/>
                <w:bCs/>
                <w:sz w:val="24"/>
                <w:szCs w:val="24"/>
              </w:rPr>
              <w:t>osobodoba</w:t>
            </w:r>
            <w:proofErr w:type="spellEnd"/>
            <w:r w:rsidRPr="00915902">
              <w:rPr>
                <w:rFonts w:ascii="Arial" w:hAnsi="Arial" w:cs="Arial"/>
                <w:b/>
                <w:bCs/>
                <w:sz w:val="24"/>
                <w:szCs w:val="24"/>
              </w:rPr>
              <w:t>) brutto w złotych za jedną osobę:</w:t>
            </w:r>
          </w:p>
          <w:p w14:paraId="749FC374" w14:textId="77777777"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(1)</w:t>
            </w:r>
          </w:p>
        </w:tc>
        <w:tc>
          <w:tcPr>
            <w:tcW w:w="1842" w:type="dxa"/>
            <w:hideMark/>
          </w:tcPr>
          <w:p w14:paraId="301A384C" w14:textId="77777777" w:rsidR="00A30F61"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 xml:space="preserve">Szacowana Liczba osób: </w:t>
            </w:r>
          </w:p>
          <w:p w14:paraId="78EE7886" w14:textId="77777777" w:rsidR="00A30F61" w:rsidRPr="00915902" w:rsidRDefault="00A30F61" w:rsidP="00F632A5">
            <w:pPr>
              <w:pStyle w:val="Bezodstpw"/>
              <w:spacing w:after="240" w:line="276" w:lineRule="auto"/>
              <w:rPr>
                <w:rFonts w:ascii="Arial" w:hAnsi="Arial" w:cs="Arial"/>
                <w:b/>
                <w:bCs/>
                <w:sz w:val="24"/>
                <w:szCs w:val="24"/>
              </w:rPr>
            </w:pPr>
          </w:p>
          <w:p w14:paraId="6F92A05E" w14:textId="77777777" w:rsidR="00A30F61" w:rsidRPr="00915902" w:rsidRDefault="00A30F61" w:rsidP="00F632A5">
            <w:pPr>
              <w:pStyle w:val="Bezodstpw"/>
              <w:spacing w:after="240" w:line="276" w:lineRule="auto"/>
              <w:rPr>
                <w:rFonts w:ascii="Arial" w:hAnsi="Arial" w:cs="Arial"/>
                <w:b/>
                <w:bCs/>
                <w:sz w:val="24"/>
                <w:szCs w:val="24"/>
              </w:rPr>
            </w:pPr>
          </w:p>
          <w:p w14:paraId="671F215E" w14:textId="77777777"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(2)</w:t>
            </w:r>
          </w:p>
        </w:tc>
        <w:tc>
          <w:tcPr>
            <w:tcW w:w="1560" w:type="dxa"/>
            <w:hideMark/>
          </w:tcPr>
          <w:p w14:paraId="305010A8" w14:textId="77777777" w:rsidR="00A30F61"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Szacowana ilość dni</w:t>
            </w:r>
            <w:r w:rsidRPr="00915902">
              <w:rPr>
                <w:rFonts w:ascii="Arial" w:hAnsi="Arial" w:cs="Arial"/>
                <w:b/>
                <w:bCs/>
                <w:sz w:val="24"/>
                <w:szCs w:val="24"/>
              </w:rPr>
              <w:br/>
            </w:r>
          </w:p>
          <w:p w14:paraId="0A9BBA07" w14:textId="77777777" w:rsidR="00A30F61" w:rsidRPr="00915902" w:rsidRDefault="00A30F61" w:rsidP="00F632A5">
            <w:pPr>
              <w:pStyle w:val="Bezodstpw"/>
              <w:spacing w:after="240" w:line="276" w:lineRule="auto"/>
              <w:rPr>
                <w:rFonts w:ascii="Arial" w:hAnsi="Arial" w:cs="Arial"/>
                <w:b/>
                <w:bCs/>
                <w:sz w:val="24"/>
                <w:szCs w:val="24"/>
              </w:rPr>
            </w:pPr>
          </w:p>
          <w:p w14:paraId="133C4C7A" w14:textId="77777777"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(3)</w:t>
            </w:r>
          </w:p>
        </w:tc>
        <w:tc>
          <w:tcPr>
            <w:tcW w:w="2409" w:type="dxa"/>
            <w:hideMark/>
          </w:tcPr>
          <w:p w14:paraId="0B4EA510" w14:textId="77777777"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Wartość zamówienia</w:t>
            </w:r>
          </w:p>
          <w:p w14:paraId="631F07E4" w14:textId="77777777" w:rsidR="00F77A9A" w:rsidRPr="00915902" w:rsidRDefault="00F77A9A" w:rsidP="00F632A5">
            <w:pPr>
              <w:pStyle w:val="Bezodstpw"/>
              <w:spacing w:after="240" w:line="276" w:lineRule="auto"/>
              <w:rPr>
                <w:rFonts w:ascii="Arial" w:hAnsi="Arial" w:cs="Arial"/>
                <w:b/>
                <w:bCs/>
                <w:sz w:val="24"/>
                <w:szCs w:val="24"/>
              </w:rPr>
            </w:pPr>
            <w:r w:rsidRPr="00915902">
              <w:rPr>
                <w:rFonts w:ascii="Arial" w:hAnsi="Arial" w:cs="Arial"/>
                <w:b/>
                <w:bCs/>
                <w:sz w:val="24"/>
                <w:szCs w:val="24"/>
              </w:rPr>
              <w:t>(kolumna 1x2x3)</w:t>
            </w:r>
          </w:p>
          <w:p w14:paraId="387E8EB2" w14:textId="77777777" w:rsidR="00A30F61" w:rsidRPr="00915902" w:rsidRDefault="00A30F61" w:rsidP="00F632A5">
            <w:pPr>
              <w:pStyle w:val="Bezodstpw"/>
              <w:spacing w:after="240" w:line="276" w:lineRule="auto"/>
              <w:rPr>
                <w:rFonts w:ascii="Arial" w:hAnsi="Arial" w:cs="Arial"/>
                <w:b/>
                <w:bCs/>
                <w:sz w:val="24"/>
                <w:szCs w:val="24"/>
              </w:rPr>
            </w:pPr>
          </w:p>
          <w:p w14:paraId="6A350679" w14:textId="77777777" w:rsidR="00A30F61" w:rsidRPr="00915902" w:rsidRDefault="00A30F61" w:rsidP="00F632A5">
            <w:pPr>
              <w:pStyle w:val="Bezodstpw"/>
              <w:spacing w:after="240" w:line="276" w:lineRule="auto"/>
              <w:rPr>
                <w:rFonts w:ascii="Arial" w:hAnsi="Arial" w:cs="Arial"/>
                <w:b/>
                <w:bCs/>
                <w:sz w:val="24"/>
                <w:szCs w:val="24"/>
              </w:rPr>
            </w:pPr>
          </w:p>
          <w:p w14:paraId="0F46388F" w14:textId="77777777" w:rsidR="00F77A9A" w:rsidRPr="00915902" w:rsidRDefault="00F77A9A" w:rsidP="00F632A5">
            <w:pPr>
              <w:pStyle w:val="Bezodstpw"/>
              <w:spacing w:after="240" w:line="276" w:lineRule="auto"/>
              <w:rPr>
                <w:rFonts w:ascii="Arial" w:hAnsi="Arial" w:cs="Arial"/>
                <w:b/>
                <w:bCs/>
                <w:sz w:val="24"/>
                <w:szCs w:val="24"/>
              </w:rPr>
            </w:pPr>
          </w:p>
        </w:tc>
      </w:tr>
      <w:tr w:rsidR="00915902" w:rsidRPr="00915902" w14:paraId="18B2C975" w14:textId="77777777" w:rsidTr="00A77425">
        <w:trPr>
          <w:trHeight w:val="540"/>
        </w:trPr>
        <w:tc>
          <w:tcPr>
            <w:tcW w:w="675" w:type="dxa"/>
          </w:tcPr>
          <w:p w14:paraId="282A7682" w14:textId="77777777" w:rsidR="00F77A9A" w:rsidRPr="00915902" w:rsidRDefault="00F77A9A" w:rsidP="00F632A5">
            <w:pPr>
              <w:pStyle w:val="Bezodstpw"/>
              <w:spacing w:after="240" w:line="276" w:lineRule="auto"/>
              <w:rPr>
                <w:rFonts w:ascii="Arial" w:hAnsi="Arial" w:cs="Arial"/>
                <w:b/>
                <w:sz w:val="24"/>
                <w:szCs w:val="24"/>
              </w:rPr>
            </w:pPr>
            <w:r w:rsidRPr="00915902">
              <w:rPr>
                <w:rFonts w:ascii="Arial" w:hAnsi="Arial" w:cs="Arial"/>
                <w:b/>
                <w:sz w:val="24"/>
                <w:szCs w:val="24"/>
              </w:rPr>
              <w:t>1.</w:t>
            </w:r>
          </w:p>
        </w:tc>
        <w:tc>
          <w:tcPr>
            <w:tcW w:w="2694" w:type="dxa"/>
          </w:tcPr>
          <w:p w14:paraId="00112489" w14:textId="77777777" w:rsidR="00F77A9A" w:rsidRPr="00915902" w:rsidRDefault="00F77A9A" w:rsidP="00F632A5">
            <w:pPr>
              <w:pStyle w:val="Bezodstpw"/>
              <w:spacing w:after="240" w:line="276" w:lineRule="auto"/>
              <w:rPr>
                <w:rFonts w:ascii="Arial" w:hAnsi="Arial" w:cs="Arial"/>
                <w:sz w:val="24"/>
                <w:szCs w:val="24"/>
              </w:rPr>
            </w:pPr>
          </w:p>
        </w:tc>
        <w:tc>
          <w:tcPr>
            <w:tcW w:w="1842" w:type="dxa"/>
            <w:hideMark/>
          </w:tcPr>
          <w:p w14:paraId="2CB33DF0" w14:textId="57400142" w:rsidR="00F77A9A" w:rsidRPr="00915902" w:rsidRDefault="00301A5F" w:rsidP="00F632A5">
            <w:pPr>
              <w:pStyle w:val="Bezodstpw"/>
              <w:spacing w:after="240" w:line="276" w:lineRule="auto"/>
              <w:rPr>
                <w:rFonts w:ascii="Arial" w:hAnsi="Arial" w:cs="Arial"/>
                <w:sz w:val="24"/>
                <w:szCs w:val="24"/>
              </w:rPr>
            </w:pPr>
            <w:r>
              <w:rPr>
                <w:rFonts w:ascii="Arial" w:hAnsi="Arial" w:cs="Arial"/>
                <w:sz w:val="24"/>
                <w:szCs w:val="24"/>
              </w:rPr>
              <w:t>4</w:t>
            </w:r>
          </w:p>
        </w:tc>
        <w:tc>
          <w:tcPr>
            <w:tcW w:w="1560" w:type="dxa"/>
            <w:hideMark/>
          </w:tcPr>
          <w:p w14:paraId="735BF36E" w14:textId="4A1BE6D3" w:rsidR="00F77A9A" w:rsidRPr="00915902" w:rsidRDefault="00301A5F" w:rsidP="00F632A5">
            <w:pPr>
              <w:pStyle w:val="Bezodstpw"/>
              <w:spacing w:after="240" w:line="276" w:lineRule="auto"/>
              <w:rPr>
                <w:rFonts w:ascii="Arial" w:hAnsi="Arial" w:cs="Arial"/>
                <w:sz w:val="24"/>
                <w:szCs w:val="24"/>
              </w:rPr>
            </w:pPr>
            <w:r>
              <w:rPr>
                <w:rFonts w:ascii="Arial" w:hAnsi="Arial" w:cs="Arial"/>
                <w:sz w:val="24"/>
                <w:szCs w:val="24"/>
              </w:rPr>
              <w:t>365</w:t>
            </w:r>
          </w:p>
        </w:tc>
        <w:tc>
          <w:tcPr>
            <w:tcW w:w="2409" w:type="dxa"/>
          </w:tcPr>
          <w:p w14:paraId="2996C93C" w14:textId="77777777" w:rsidR="00F77A9A" w:rsidRPr="00915902" w:rsidRDefault="00F77A9A" w:rsidP="00F632A5">
            <w:pPr>
              <w:pStyle w:val="Bezodstpw"/>
              <w:spacing w:after="240" w:line="276" w:lineRule="auto"/>
              <w:rPr>
                <w:rFonts w:ascii="Arial" w:hAnsi="Arial" w:cs="Arial"/>
                <w:sz w:val="24"/>
                <w:szCs w:val="24"/>
              </w:rPr>
            </w:pPr>
          </w:p>
        </w:tc>
      </w:tr>
      <w:tr w:rsidR="00915902" w:rsidRPr="00915902" w14:paraId="587DDC9F" w14:textId="77777777" w:rsidTr="00A77425">
        <w:trPr>
          <w:trHeight w:val="548"/>
        </w:trPr>
        <w:tc>
          <w:tcPr>
            <w:tcW w:w="675" w:type="dxa"/>
          </w:tcPr>
          <w:p w14:paraId="1DE74BFF" w14:textId="77777777" w:rsidR="00F77A9A" w:rsidRPr="00915902" w:rsidRDefault="00F77A9A" w:rsidP="00F632A5">
            <w:pPr>
              <w:pStyle w:val="Bezodstpw"/>
              <w:spacing w:after="240" w:line="276" w:lineRule="auto"/>
              <w:rPr>
                <w:rFonts w:ascii="Arial" w:hAnsi="Arial" w:cs="Arial"/>
                <w:b/>
                <w:sz w:val="24"/>
                <w:szCs w:val="24"/>
              </w:rPr>
            </w:pPr>
            <w:r w:rsidRPr="00915902">
              <w:rPr>
                <w:rFonts w:ascii="Arial" w:hAnsi="Arial" w:cs="Arial"/>
                <w:b/>
                <w:sz w:val="24"/>
                <w:szCs w:val="24"/>
              </w:rPr>
              <w:t>2.</w:t>
            </w:r>
          </w:p>
        </w:tc>
        <w:tc>
          <w:tcPr>
            <w:tcW w:w="2694" w:type="dxa"/>
          </w:tcPr>
          <w:p w14:paraId="4D5B3BD8" w14:textId="77777777" w:rsidR="00F77A9A" w:rsidRPr="00915902" w:rsidRDefault="00F77A9A" w:rsidP="00F632A5">
            <w:pPr>
              <w:pStyle w:val="Bezodstpw"/>
              <w:spacing w:after="240" w:line="276" w:lineRule="auto"/>
              <w:rPr>
                <w:rFonts w:ascii="Arial" w:hAnsi="Arial" w:cs="Arial"/>
                <w:sz w:val="24"/>
                <w:szCs w:val="24"/>
              </w:rPr>
            </w:pPr>
          </w:p>
        </w:tc>
        <w:tc>
          <w:tcPr>
            <w:tcW w:w="1842" w:type="dxa"/>
          </w:tcPr>
          <w:p w14:paraId="4013AEE0" w14:textId="77C6F631" w:rsidR="00F77A9A" w:rsidRPr="00915902" w:rsidRDefault="00301A5F" w:rsidP="00F632A5">
            <w:pPr>
              <w:pStyle w:val="Bezodstpw"/>
              <w:spacing w:after="240" w:line="276" w:lineRule="auto"/>
              <w:rPr>
                <w:rFonts w:ascii="Arial" w:hAnsi="Arial" w:cs="Arial"/>
                <w:sz w:val="24"/>
                <w:szCs w:val="24"/>
              </w:rPr>
            </w:pPr>
            <w:r>
              <w:rPr>
                <w:rFonts w:ascii="Arial" w:hAnsi="Arial" w:cs="Arial"/>
                <w:sz w:val="24"/>
                <w:szCs w:val="24"/>
              </w:rPr>
              <w:t>5</w:t>
            </w:r>
          </w:p>
        </w:tc>
        <w:tc>
          <w:tcPr>
            <w:tcW w:w="1560" w:type="dxa"/>
          </w:tcPr>
          <w:p w14:paraId="4E28A64F" w14:textId="3BC74646" w:rsidR="00F77A9A" w:rsidRPr="00915902" w:rsidRDefault="00AF1144" w:rsidP="00F632A5">
            <w:pPr>
              <w:pStyle w:val="Bezodstpw"/>
              <w:spacing w:after="240" w:line="276" w:lineRule="auto"/>
              <w:rPr>
                <w:rFonts w:ascii="Arial" w:hAnsi="Arial" w:cs="Arial"/>
                <w:sz w:val="24"/>
                <w:szCs w:val="24"/>
              </w:rPr>
            </w:pPr>
            <w:r>
              <w:rPr>
                <w:rFonts w:ascii="Arial" w:hAnsi="Arial" w:cs="Arial"/>
                <w:sz w:val="24"/>
                <w:szCs w:val="24"/>
              </w:rPr>
              <w:t>120</w:t>
            </w:r>
          </w:p>
        </w:tc>
        <w:tc>
          <w:tcPr>
            <w:tcW w:w="2409" w:type="dxa"/>
          </w:tcPr>
          <w:p w14:paraId="088103DD" w14:textId="77777777" w:rsidR="00F77A9A" w:rsidRPr="00915902" w:rsidRDefault="00F77A9A" w:rsidP="00F632A5">
            <w:pPr>
              <w:pStyle w:val="Bezodstpw"/>
              <w:spacing w:after="240" w:line="276" w:lineRule="auto"/>
              <w:rPr>
                <w:rFonts w:ascii="Arial" w:hAnsi="Arial" w:cs="Arial"/>
                <w:sz w:val="24"/>
                <w:szCs w:val="24"/>
              </w:rPr>
            </w:pPr>
          </w:p>
        </w:tc>
      </w:tr>
      <w:tr w:rsidR="00915902" w:rsidRPr="00915902" w14:paraId="54E95EA2" w14:textId="77777777" w:rsidTr="00A77425">
        <w:trPr>
          <w:trHeight w:val="556"/>
        </w:trPr>
        <w:tc>
          <w:tcPr>
            <w:tcW w:w="6771" w:type="dxa"/>
            <w:gridSpan w:val="4"/>
          </w:tcPr>
          <w:p w14:paraId="6F85A776" w14:textId="77777777" w:rsidR="00A30F61" w:rsidRPr="00915902" w:rsidRDefault="00A30F61" w:rsidP="00F632A5">
            <w:pPr>
              <w:pStyle w:val="Bezodstpw"/>
              <w:spacing w:after="240" w:line="276" w:lineRule="auto"/>
              <w:rPr>
                <w:rFonts w:ascii="Arial" w:hAnsi="Arial" w:cs="Arial"/>
                <w:sz w:val="24"/>
                <w:szCs w:val="24"/>
              </w:rPr>
            </w:pPr>
            <w:r w:rsidRPr="00915902">
              <w:rPr>
                <w:rFonts w:ascii="Arial" w:hAnsi="Arial" w:cs="Arial"/>
                <w:sz w:val="24"/>
                <w:szCs w:val="24"/>
              </w:rPr>
              <w:t xml:space="preserve">Łączna wartość zamówienia </w:t>
            </w:r>
            <w:r w:rsidRPr="00915902">
              <w:rPr>
                <w:rFonts w:ascii="Arial" w:hAnsi="Arial" w:cs="Arial"/>
                <w:b/>
                <w:bCs/>
                <w:sz w:val="24"/>
                <w:szCs w:val="24"/>
              </w:rPr>
              <w:t>(z podatkiem VAT) (wartość wiersza 1 + wartość wiersza 2)</w:t>
            </w:r>
          </w:p>
        </w:tc>
        <w:tc>
          <w:tcPr>
            <w:tcW w:w="2409" w:type="dxa"/>
          </w:tcPr>
          <w:p w14:paraId="757642B0" w14:textId="77777777" w:rsidR="00A30F61" w:rsidRPr="00915902" w:rsidRDefault="00A30F61" w:rsidP="00F632A5">
            <w:pPr>
              <w:pStyle w:val="Bezodstpw"/>
              <w:spacing w:after="240" w:line="276" w:lineRule="auto"/>
              <w:rPr>
                <w:rFonts w:ascii="Arial" w:hAnsi="Arial" w:cs="Arial"/>
                <w:sz w:val="24"/>
                <w:szCs w:val="24"/>
              </w:rPr>
            </w:pPr>
          </w:p>
        </w:tc>
      </w:tr>
      <w:tr w:rsidR="00915902" w:rsidRPr="00915902" w14:paraId="3EA75E17" w14:textId="77777777" w:rsidTr="00A77425">
        <w:trPr>
          <w:trHeight w:val="690"/>
        </w:trPr>
        <w:tc>
          <w:tcPr>
            <w:tcW w:w="9180" w:type="dxa"/>
            <w:gridSpan w:val="5"/>
          </w:tcPr>
          <w:p w14:paraId="1D9A2C6F" w14:textId="0CE25C01" w:rsidR="00A30F61" w:rsidRPr="00026990" w:rsidRDefault="00A30F61" w:rsidP="00F632A5">
            <w:pPr>
              <w:pStyle w:val="Bezodstpw"/>
              <w:spacing w:after="240" w:line="276" w:lineRule="auto"/>
              <w:rPr>
                <w:rFonts w:ascii="Arial" w:hAnsi="Arial" w:cs="Arial"/>
                <w:b/>
                <w:bCs/>
                <w:sz w:val="24"/>
                <w:szCs w:val="24"/>
              </w:rPr>
            </w:pPr>
            <w:r w:rsidRPr="00915902">
              <w:rPr>
                <w:rFonts w:ascii="Arial" w:hAnsi="Arial" w:cs="Arial"/>
                <w:sz w:val="24"/>
                <w:szCs w:val="24"/>
              </w:rPr>
              <w:t xml:space="preserve">Łączna wartość zamówienia </w:t>
            </w:r>
            <w:r w:rsidRPr="00915902">
              <w:rPr>
                <w:rFonts w:ascii="Arial" w:hAnsi="Arial" w:cs="Arial"/>
                <w:b/>
                <w:bCs/>
                <w:sz w:val="24"/>
                <w:szCs w:val="24"/>
              </w:rPr>
              <w:t>(z podatkiem VAT) (wartość wiersza 1 + wartość wiersza 2) Słownie: ……………………</w:t>
            </w:r>
          </w:p>
        </w:tc>
      </w:tr>
      <w:bookmarkEnd w:id="18"/>
    </w:tbl>
    <w:p w14:paraId="35D161F0" w14:textId="77777777" w:rsidR="00973F2C" w:rsidRPr="00915902" w:rsidRDefault="00973F2C" w:rsidP="00F632A5">
      <w:pPr>
        <w:spacing w:after="240" w:line="276" w:lineRule="auto"/>
        <w:ind w:left="0"/>
        <w:rPr>
          <w:rFonts w:ascii="Arial" w:hAnsi="Arial" w:cs="Arial"/>
        </w:rPr>
      </w:pPr>
    </w:p>
    <w:p w14:paraId="6C345DDB" w14:textId="01CFE28C" w:rsidR="00291499" w:rsidRPr="00915902" w:rsidRDefault="00291499" w:rsidP="00F632A5">
      <w:pPr>
        <w:pStyle w:val="Bezodstpw"/>
        <w:spacing w:after="240" w:line="276" w:lineRule="auto"/>
        <w:rPr>
          <w:rFonts w:ascii="Arial" w:hAnsi="Arial" w:cs="Arial"/>
          <w:b/>
          <w:sz w:val="24"/>
          <w:szCs w:val="24"/>
        </w:rPr>
      </w:pPr>
      <w:r w:rsidRPr="00915902">
        <w:rPr>
          <w:rFonts w:ascii="Arial" w:hAnsi="Arial" w:cs="Arial"/>
          <w:b/>
          <w:sz w:val="24"/>
          <w:szCs w:val="24"/>
        </w:rPr>
        <w:t>Zadanie 2</w:t>
      </w:r>
    </w:p>
    <w:tbl>
      <w:tblPr>
        <w:tblStyle w:val="Tabela-Siatka"/>
        <w:tblpPr w:leftFromText="141" w:rightFromText="141" w:vertAnchor="text" w:horzAnchor="margin" w:tblpY="336"/>
        <w:tblW w:w="9180" w:type="dxa"/>
        <w:tblLayout w:type="fixed"/>
        <w:tblLook w:val="04A0" w:firstRow="1" w:lastRow="0" w:firstColumn="1" w:lastColumn="0" w:noHBand="0" w:noVBand="1"/>
      </w:tblPr>
      <w:tblGrid>
        <w:gridCol w:w="675"/>
        <w:gridCol w:w="2694"/>
        <w:gridCol w:w="1842"/>
        <w:gridCol w:w="1560"/>
        <w:gridCol w:w="2409"/>
      </w:tblGrid>
      <w:tr w:rsidR="0065683C" w:rsidRPr="00915902" w14:paraId="24964D49" w14:textId="77777777" w:rsidTr="00932AE0">
        <w:trPr>
          <w:trHeight w:val="690"/>
        </w:trPr>
        <w:tc>
          <w:tcPr>
            <w:tcW w:w="675" w:type="dxa"/>
          </w:tcPr>
          <w:p w14:paraId="4A0DE335"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L.P.</w:t>
            </w:r>
          </w:p>
        </w:tc>
        <w:tc>
          <w:tcPr>
            <w:tcW w:w="2694" w:type="dxa"/>
            <w:hideMark/>
          </w:tcPr>
          <w:p w14:paraId="11D24192"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 xml:space="preserve">Cena (z podatkiem VAT) jednostkowa </w:t>
            </w:r>
            <w:proofErr w:type="gramStart"/>
            <w:r w:rsidRPr="00915902">
              <w:rPr>
                <w:rFonts w:ascii="Arial" w:hAnsi="Arial" w:cs="Arial"/>
                <w:b/>
                <w:bCs/>
                <w:sz w:val="24"/>
                <w:szCs w:val="24"/>
              </w:rPr>
              <w:t>jednego  świadczenia</w:t>
            </w:r>
            <w:proofErr w:type="gramEnd"/>
            <w:r w:rsidRPr="00915902">
              <w:rPr>
                <w:rFonts w:ascii="Arial" w:hAnsi="Arial" w:cs="Arial"/>
                <w:b/>
                <w:bCs/>
                <w:sz w:val="24"/>
                <w:szCs w:val="24"/>
              </w:rPr>
              <w:t xml:space="preserve"> (</w:t>
            </w:r>
            <w:proofErr w:type="spellStart"/>
            <w:r w:rsidRPr="00915902">
              <w:rPr>
                <w:rFonts w:ascii="Arial" w:hAnsi="Arial" w:cs="Arial"/>
                <w:b/>
                <w:bCs/>
                <w:sz w:val="24"/>
                <w:szCs w:val="24"/>
              </w:rPr>
              <w:t>osobodoba</w:t>
            </w:r>
            <w:proofErr w:type="spellEnd"/>
            <w:r w:rsidRPr="00915902">
              <w:rPr>
                <w:rFonts w:ascii="Arial" w:hAnsi="Arial" w:cs="Arial"/>
                <w:b/>
                <w:bCs/>
                <w:sz w:val="24"/>
                <w:szCs w:val="24"/>
              </w:rPr>
              <w:t>) brutto w złotych za jedną osobę:</w:t>
            </w:r>
          </w:p>
          <w:p w14:paraId="4A2A454C"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(1)</w:t>
            </w:r>
          </w:p>
        </w:tc>
        <w:tc>
          <w:tcPr>
            <w:tcW w:w="1842" w:type="dxa"/>
            <w:hideMark/>
          </w:tcPr>
          <w:p w14:paraId="52B1447B"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 xml:space="preserve">Szacowana Liczba osób: </w:t>
            </w:r>
          </w:p>
          <w:p w14:paraId="759D14A6" w14:textId="77777777" w:rsidR="0065683C" w:rsidRPr="00915902" w:rsidRDefault="0065683C" w:rsidP="0065683C">
            <w:pPr>
              <w:pStyle w:val="Bezodstpw"/>
              <w:spacing w:after="240" w:line="276" w:lineRule="auto"/>
              <w:rPr>
                <w:rFonts w:ascii="Arial" w:hAnsi="Arial" w:cs="Arial"/>
                <w:b/>
                <w:bCs/>
                <w:sz w:val="24"/>
                <w:szCs w:val="24"/>
              </w:rPr>
            </w:pPr>
          </w:p>
          <w:p w14:paraId="262E08B6" w14:textId="77777777" w:rsidR="0065683C" w:rsidRPr="00915902" w:rsidRDefault="0065683C" w:rsidP="0065683C">
            <w:pPr>
              <w:pStyle w:val="Bezodstpw"/>
              <w:spacing w:after="240" w:line="276" w:lineRule="auto"/>
              <w:rPr>
                <w:rFonts w:ascii="Arial" w:hAnsi="Arial" w:cs="Arial"/>
                <w:b/>
                <w:bCs/>
                <w:sz w:val="24"/>
                <w:szCs w:val="24"/>
              </w:rPr>
            </w:pPr>
          </w:p>
          <w:p w14:paraId="4F10F0E1"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(2)</w:t>
            </w:r>
          </w:p>
        </w:tc>
        <w:tc>
          <w:tcPr>
            <w:tcW w:w="1560" w:type="dxa"/>
            <w:hideMark/>
          </w:tcPr>
          <w:p w14:paraId="57F5BB82"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Szacowana ilość dni</w:t>
            </w:r>
            <w:r w:rsidRPr="00915902">
              <w:rPr>
                <w:rFonts w:ascii="Arial" w:hAnsi="Arial" w:cs="Arial"/>
                <w:b/>
                <w:bCs/>
                <w:sz w:val="24"/>
                <w:szCs w:val="24"/>
              </w:rPr>
              <w:br/>
            </w:r>
          </w:p>
          <w:p w14:paraId="092746EB" w14:textId="77777777" w:rsidR="0065683C" w:rsidRPr="00915902" w:rsidRDefault="0065683C" w:rsidP="0065683C">
            <w:pPr>
              <w:pStyle w:val="Bezodstpw"/>
              <w:spacing w:after="240" w:line="276" w:lineRule="auto"/>
              <w:rPr>
                <w:rFonts w:ascii="Arial" w:hAnsi="Arial" w:cs="Arial"/>
                <w:b/>
                <w:bCs/>
                <w:sz w:val="24"/>
                <w:szCs w:val="24"/>
              </w:rPr>
            </w:pPr>
          </w:p>
          <w:p w14:paraId="42D84CEF"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(3)</w:t>
            </w:r>
          </w:p>
        </w:tc>
        <w:tc>
          <w:tcPr>
            <w:tcW w:w="2409" w:type="dxa"/>
            <w:hideMark/>
          </w:tcPr>
          <w:p w14:paraId="7F0C4310"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Wartość zamówienia</w:t>
            </w:r>
          </w:p>
          <w:p w14:paraId="1475BFA4" w14:textId="77777777" w:rsidR="0065683C" w:rsidRPr="00915902" w:rsidRDefault="0065683C" w:rsidP="0065683C">
            <w:pPr>
              <w:pStyle w:val="Bezodstpw"/>
              <w:spacing w:after="240" w:line="276" w:lineRule="auto"/>
              <w:rPr>
                <w:rFonts w:ascii="Arial" w:hAnsi="Arial" w:cs="Arial"/>
                <w:b/>
                <w:bCs/>
                <w:sz w:val="24"/>
                <w:szCs w:val="24"/>
              </w:rPr>
            </w:pPr>
            <w:r w:rsidRPr="00915902">
              <w:rPr>
                <w:rFonts w:ascii="Arial" w:hAnsi="Arial" w:cs="Arial"/>
                <w:b/>
                <w:bCs/>
                <w:sz w:val="24"/>
                <w:szCs w:val="24"/>
              </w:rPr>
              <w:t>(kolumna 1x2x3)</w:t>
            </w:r>
          </w:p>
          <w:p w14:paraId="0445AFC1" w14:textId="77777777" w:rsidR="0065683C" w:rsidRPr="00915902" w:rsidRDefault="0065683C" w:rsidP="0065683C">
            <w:pPr>
              <w:pStyle w:val="Bezodstpw"/>
              <w:spacing w:after="240" w:line="276" w:lineRule="auto"/>
              <w:rPr>
                <w:rFonts w:ascii="Arial" w:hAnsi="Arial" w:cs="Arial"/>
                <w:b/>
                <w:bCs/>
                <w:sz w:val="24"/>
                <w:szCs w:val="24"/>
              </w:rPr>
            </w:pPr>
          </w:p>
          <w:p w14:paraId="007422EF" w14:textId="77777777" w:rsidR="0065683C" w:rsidRPr="00915902" w:rsidRDefault="0065683C" w:rsidP="0065683C">
            <w:pPr>
              <w:pStyle w:val="Bezodstpw"/>
              <w:spacing w:after="240" w:line="276" w:lineRule="auto"/>
              <w:rPr>
                <w:rFonts w:ascii="Arial" w:hAnsi="Arial" w:cs="Arial"/>
                <w:b/>
                <w:bCs/>
                <w:sz w:val="24"/>
                <w:szCs w:val="24"/>
              </w:rPr>
            </w:pPr>
          </w:p>
          <w:p w14:paraId="026CD78F" w14:textId="77777777" w:rsidR="0065683C" w:rsidRPr="00915902" w:rsidRDefault="0065683C" w:rsidP="0065683C">
            <w:pPr>
              <w:pStyle w:val="Bezodstpw"/>
              <w:spacing w:after="240" w:line="276" w:lineRule="auto"/>
              <w:rPr>
                <w:rFonts w:ascii="Arial" w:hAnsi="Arial" w:cs="Arial"/>
                <w:b/>
                <w:bCs/>
                <w:sz w:val="24"/>
                <w:szCs w:val="24"/>
              </w:rPr>
            </w:pPr>
          </w:p>
        </w:tc>
      </w:tr>
      <w:tr w:rsidR="0065683C" w:rsidRPr="00915902" w14:paraId="33E5A970" w14:textId="77777777" w:rsidTr="00932AE0">
        <w:trPr>
          <w:trHeight w:val="540"/>
        </w:trPr>
        <w:tc>
          <w:tcPr>
            <w:tcW w:w="675" w:type="dxa"/>
          </w:tcPr>
          <w:p w14:paraId="351FC1AC" w14:textId="77777777" w:rsidR="0065683C" w:rsidRPr="00915902" w:rsidRDefault="0065683C" w:rsidP="0065683C">
            <w:pPr>
              <w:pStyle w:val="Bezodstpw"/>
              <w:spacing w:after="240" w:line="276" w:lineRule="auto"/>
              <w:rPr>
                <w:rFonts w:ascii="Arial" w:hAnsi="Arial" w:cs="Arial"/>
                <w:b/>
                <w:sz w:val="24"/>
                <w:szCs w:val="24"/>
              </w:rPr>
            </w:pPr>
            <w:r w:rsidRPr="00915902">
              <w:rPr>
                <w:rFonts w:ascii="Arial" w:hAnsi="Arial" w:cs="Arial"/>
                <w:b/>
                <w:sz w:val="24"/>
                <w:szCs w:val="24"/>
              </w:rPr>
              <w:t>1.</w:t>
            </w:r>
          </w:p>
        </w:tc>
        <w:tc>
          <w:tcPr>
            <w:tcW w:w="2694" w:type="dxa"/>
          </w:tcPr>
          <w:p w14:paraId="1E55AE01" w14:textId="77777777" w:rsidR="0065683C" w:rsidRPr="00915902" w:rsidRDefault="0065683C" w:rsidP="0065683C">
            <w:pPr>
              <w:pStyle w:val="Bezodstpw"/>
              <w:spacing w:after="240" w:line="276" w:lineRule="auto"/>
              <w:rPr>
                <w:rFonts w:ascii="Arial" w:hAnsi="Arial" w:cs="Arial"/>
                <w:sz w:val="24"/>
                <w:szCs w:val="24"/>
              </w:rPr>
            </w:pPr>
          </w:p>
        </w:tc>
        <w:tc>
          <w:tcPr>
            <w:tcW w:w="1842" w:type="dxa"/>
            <w:hideMark/>
          </w:tcPr>
          <w:p w14:paraId="58011545" w14:textId="3B4004CD" w:rsidR="0065683C" w:rsidRPr="00915902" w:rsidRDefault="00301A5F" w:rsidP="0065683C">
            <w:pPr>
              <w:pStyle w:val="Bezodstpw"/>
              <w:spacing w:after="240" w:line="276" w:lineRule="auto"/>
              <w:rPr>
                <w:rFonts w:ascii="Arial" w:hAnsi="Arial" w:cs="Arial"/>
                <w:sz w:val="24"/>
                <w:szCs w:val="24"/>
              </w:rPr>
            </w:pPr>
            <w:r>
              <w:rPr>
                <w:rFonts w:ascii="Arial" w:hAnsi="Arial" w:cs="Arial"/>
                <w:sz w:val="24"/>
                <w:szCs w:val="24"/>
              </w:rPr>
              <w:t>4</w:t>
            </w:r>
          </w:p>
        </w:tc>
        <w:tc>
          <w:tcPr>
            <w:tcW w:w="1560" w:type="dxa"/>
            <w:hideMark/>
          </w:tcPr>
          <w:p w14:paraId="3C99E367" w14:textId="00DF8D61" w:rsidR="0065683C" w:rsidRPr="00915902" w:rsidRDefault="00301A5F" w:rsidP="0065683C">
            <w:pPr>
              <w:pStyle w:val="Bezodstpw"/>
              <w:spacing w:after="240" w:line="276" w:lineRule="auto"/>
              <w:rPr>
                <w:rFonts w:ascii="Arial" w:hAnsi="Arial" w:cs="Arial"/>
                <w:sz w:val="24"/>
                <w:szCs w:val="24"/>
              </w:rPr>
            </w:pPr>
            <w:r>
              <w:rPr>
                <w:rFonts w:ascii="Arial" w:hAnsi="Arial" w:cs="Arial"/>
                <w:sz w:val="24"/>
                <w:szCs w:val="24"/>
              </w:rPr>
              <w:t>365</w:t>
            </w:r>
          </w:p>
        </w:tc>
        <w:tc>
          <w:tcPr>
            <w:tcW w:w="2409" w:type="dxa"/>
          </w:tcPr>
          <w:p w14:paraId="76B5B4CA" w14:textId="77777777" w:rsidR="0065683C" w:rsidRPr="00915902" w:rsidRDefault="0065683C" w:rsidP="0065683C">
            <w:pPr>
              <w:pStyle w:val="Bezodstpw"/>
              <w:spacing w:after="240" w:line="276" w:lineRule="auto"/>
              <w:rPr>
                <w:rFonts w:ascii="Arial" w:hAnsi="Arial" w:cs="Arial"/>
                <w:sz w:val="24"/>
                <w:szCs w:val="24"/>
              </w:rPr>
            </w:pPr>
          </w:p>
        </w:tc>
      </w:tr>
      <w:tr w:rsidR="0065683C" w:rsidRPr="00915902" w14:paraId="4C3AFA3C" w14:textId="77777777" w:rsidTr="00932AE0">
        <w:trPr>
          <w:trHeight w:val="548"/>
        </w:trPr>
        <w:tc>
          <w:tcPr>
            <w:tcW w:w="675" w:type="dxa"/>
          </w:tcPr>
          <w:p w14:paraId="0CA1F180" w14:textId="77777777" w:rsidR="0065683C" w:rsidRPr="00915902" w:rsidRDefault="0065683C" w:rsidP="0065683C">
            <w:pPr>
              <w:pStyle w:val="Bezodstpw"/>
              <w:spacing w:after="240" w:line="276" w:lineRule="auto"/>
              <w:rPr>
                <w:rFonts w:ascii="Arial" w:hAnsi="Arial" w:cs="Arial"/>
                <w:b/>
                <w:sz w:val="24"/>
                <w:szCs w:val="24"/>
              </w:rPr>
            </w:pPr>
            <w:r w:rsidRPr="00915902">
              <w:rPr>
                <w:rFonts w:ascii="Arial" w:hAnsi="Arial" w:cs="Arial"/>
                <w:b/>
                <w:sz w:val="24"/>
                <w:szCs w:val="24"/>
              </w:rPr>
              <w:t>2.</w:t>
            </w:r>
          </w:p>
        </w:tc>
        <w:tc>
          <w:tcPr>
            <w:tcW w:w="2694" w:type="dxa"/>
          </w:tcPr>
          <w:p w14:paraId="3BBA7DBD" w14:textId="77777777" w:rsidR="0065683C" w:rsidRPr="00915902" w:rsidRDefault="0065683C" w:rsidP="0065683C">
            <w:pPr>
              <w:pStyle w:val="Bezodstpw"/>
              <w:spacing w:after="240" w:line="276" w:lineRule="auto"/>
              <w:rPr>
                <w:rFonts w:ascii="Arial" w:hAnsi="Arial" w:cs="Arial"/>
                <w:sz w:val="24"/>
                <w:szCs w:val="24"/>
              </w:rPr>
            </w:pPr>
          </w:p>
        </w:tc>
        <w:tc>
          <w:tcPr>
            <w:tcW w:w="1842" w:type="dxa"/>
          </w:tcPr>
          <w:p w14:paraId="7C768503" w14:textId="6BDBC76E" w:rsidR="0065683C" w:rsidRPr="00915902" w:rsidRDefault="00301A5F" w:rsidP="0065683C">
            <w:pPr>
              <w:pStyle w:val="Bezodstpw"/>
              <w:spacing w:after="240" w:line="276" w:lineRule="auto"/>
              <w:rPr>
                <w:rFonts w:ascii="Arial" w:hAnsi="Arial" w:cs="Arial"/>
                <w:sz w:val="24"/>
                <w:szCs w:val="24"/>
              </w:rPr>
            </w:pPr>
            <w:r>
              <w:rPr>
                <w:rFonts w:ascii="Arial" w:hAnsi="Arial" w:cs="Arial"/>
                <w:sz w:val="24"/>
                <w:szCs w:val="24"/>
              </w:rPr>
              <w:t>3</w:t>
            </w:r>
          </w:p>
        </w:tc>
        <w:tc>
          <w:tcPr>
            <w:tcW w:w="1560" w:type="dxa"/>
          </w:tcPr>
          <w:p w14:paraId="69D9BD9F" w14:textId="710B4F5E" w:rsidR="0065683C" w:rsidRPr="00915902" w:rsidRDefault="00301A5F" w:rsidP="0065683C">
            <w:pPr>
              <w:pStyle w:val="Bezodstpw"/>
              <w:spacing w:after="240" w:line="276" w:lineRule="auto"/>
              <w:rPr>
                <w:rFonts w:ascii="Arial" w:hAnsi="Arial" w:cs="Arial"/>
                <w:sz w:val="24"/>
                <w:szCs w:val="24"/>
              </w:rPr>
            </w:pPr>
            <w:r>
              <w:rPr>
                <w:rFonts w:ascii="Arial" w:hAnsi="Arial" w:cs="Arial"/>
                <w:sz w:val="24"/>
                <w:szCs w:val="24"/>
              </w:rPr>
              <w:t>120</w:t>
            </w:r>
          </w:p>
        </w:tc>
        <w:tc>
          <w:tcPr>
            <w:tcW w:w="2409" w:type="dxa"/>
          </w:tcPr>
          <w:p w14:paraId="614C6E93" w14:textId="77777777" w:rsidR="0065683C" w:rsidRPr="00915902" w:rsidRDefault="0065683C" w:rsidP="0065683C">
            <w:pPr>
              <w:pStyle w:val="Bezodstpw"/>
              <w:spacing w:after="240" w:line="276" w:lineRule="auto"/>
              <w:rPr>
                <w:rFonts w:ascii="Arial" w:hAnsi="Arial" w:cs="Arial"/>
                <w:sz w:val="24"/>
                <w:szCs w:val="24"/>
              </w:rPr>
            </w:pPr>
          </w:p>
        </w:tc>
      </w:tr>
      <w:tr w:rsidR="0065683C" w:rsidRPr="00915902" w14:paraId="1FCC2E81" w14:textId="77777777" w:rsidTr="00932AE0">
        <w:trPr>
          <w:trHeight w:val="556"/>
        </w:trPr>
        <w:tc>
          <w:tcPr>
            <w:tcW w:w="6771" w:type="dxa"/>
            <w:gridSpan w:val="4"/>
          </w:tcPr>
          <w:p w14:paraId="0D9E9ACE" w14:textId="77777777" w:rsidR="0065683C" w:rsidRPr="00915902" w:rsidRDefault="0065683C" w:rsidP="0065683C">
            <w:pPr>
              <w:pStyle w:val="Bezodstpw"/>
              <w:spacing w:after="240" w:line="276" w:lineRule="auto"/>
              <w:rPr>
                <w:rFonts w:ascii="Arial" w:hAnsi="Arial" w:cs="Arial"/>
                <w:sz w:val="24"/>
                <w:szCs w:val="24"/>
              </w:rPr>
            </w:pPr>
            <w:r w:rsidRPr="00915902">
              <w:rPr>
                <w:rFonts w:ascii="Arial" w:hAnsi="Arial" w:cs="Arial"/>
                <w:sz w:val="24"/>
                <w:szCs w:val="24"/>
              </w:rPr>
              <w:t xml:space="preserve">Łączna wartość zamówienia </w:t>
            </w:r>
            <w:r w:rsidRPr="00915902">
              <w:rPr>
                <w:rFonts w:ascii="Arial" w:hAnsi="Arial" w:cs="Arial"/>
                <w:b/>
                <w:bCs/>
                <w:sz w:val="24"/>
                <w:szCs w:val="24"/>
              </w:rPr>
              <w:t>(z podatkiem VAT) (wartość wiersza 1 + wartość wiersza 2)</w:t>
            </w:r>
          </w:p>
        </w:tc>
        <w:tc>
          <w:tcPr>
            <w:tcW w:w="2409" w:type="dxa"/>
          </w:tcPr>
          <w:p w14:paraId="18A57D7F" w14:textId="77777777" w:rsidR="0065683C" w:rsidRPr="00915902" w:rsidRDefault="0065683C" w:rsidP="0065683C">
            <w:pPr>
              <w:pStyle w:val="Bezodstpw"/>
              <w:spacing w:after="240" w:line="276" w:lineRule="auto"/>
              <w:rPr>
                <w:rFonts w:ascii="Arial" w:hAnsi="Arial" w:cs="Arial"/>
                <w:sz w:val="24"/>
                <w:szCs w:val="24"/>
              </w:rPr>
            </w:pPr>
          </w:p>
        </w:tc>
      </w:tr>
      <w:tr w:rsidR="0065683C" w:rsidRPr="00915902" w14:paraId="2E84F582" w14:textId="77777777" w:rsidTr="00932AE0">
        <w:trPr>
          <w:trHeight w:val="690"/>
        </w:trPr>
        <w:tc>
          <w:tcPr>
            <w:tcW w:w="9180" w:type="dxa"/>
            <w:gridSpan w:val="5"/>
          </w:tcPr>
          <w:p w14:paraId="7720DBA2" w14:textId="77777777" w:rsidR="0065683C" w:rsidRPr="00915902" w:rsidRDefault="0065683C" w:rsidP="0065683C">
            <w:pPr>
              <w:pStyle w:val="Bezodstpw"/>
              <w:spacing w:after="240" w:line="276" w:lineRule="auto"/>
              <w:rPr>
                <w:rFonts w:ascii="Arial" w:hAnsi="Arial" w:cs="Arial"/>
                <w:sz w:val="24"/>
                <w:szCs w:val="24"/>
              </w:rPr>
            </w:pPr>
          </w:p>
          <w:p w14:paraId="4296CEB6" w14:textId="77777777" w:rsidR="0065683C" w:rsidRPr="00026990" w:rsidRDefault="0065683C" w:rsidP="0065683C">
            <w:pPr>
              <w:pStyle w:val="Bezodstpw"/>
              <w:spacing w:after="240" w:line="276" w:lineRule="auto"/>
              <w:rPr>
                <w:rFonts w:ascii="Arial" w:hAnsi="Arial" w:cs="Arial"/>
                <w:b/>
                <w:bCs/>
                <w:sz w:val="24"/>
                <w:szCs w:val="24"/>
              </w:rPr>
            </w:pPr>
            <w:r w:rsidRPr="00915902">
              <w:rPr>
                <w:rFonts w:ascii="Arial" w:hAnsi="Arial" w:cs="Arial"/>
                <w:sz w:val="24"/>
                <w:szCs w:val="24"/>
              </w:rPr>
              <w:lastRenderedPageBreak/>
              <w:t xml:space="preserve">Łączna wartość zamówienia </w:t>
            </w:r>
            <w:r w:rsidRPr="00915902">
              <w:rPr>
                <w:rFonts w:ascii="Arial" w:hAnsi="Arial" w:cs="Arial"/>
                <w:b/>
                <w:bCs/>
                <w:sz w:val="24"/>
                <w:szCs w:val="24"/>
              </w:rPr>
              <w:t>(z podatkiem VAT) (wartość wiersza 1 + wartość wiersza 2) Słownie: ……………………</w:t>
            </w:r>
          </w:p>
        </w:tc>
      </w:tr>
    </w:tbl>
    <w:p w14:paraId="2D82B0E9" w14:textId="6E3A3C00" w:rsidR="00291499" w:rsidRPr="00915902" w:rsidRDefault="00291499" w:rsidP="00F632A5">
      <w:pPr>
        <w:pStyle w:val="Bezodstpw"/>
        <w:spacing w:after="240" w:line="276" w:lineRule="auto"/>
        <w:rPr>
          <w:rFonts w:ascii="Arial" w:hAnsi="Arial" w:cs="Arial"/>
          <w:b/>
          <w:sz w:val="24"/>
          <w:szCs w:val="24"/>
        </w:rPr>
      </w:pPr>
      <w:r w:rsidRPr="00915902">
        <w:rPr>
          <w:rFonts w:ascii="Arial" w:hAnsi="Arial" w:cs="Arial"/>
          <w:b/>
          <w:sz w:val="24"/>
          <w:szCs w:val="24"/>
        </w:rPr>
        <w:lastRenderedPageBreak/>
        <w:t>Lokalizacja</w:t>
      </w:r>
    </w:p>
    <w:p w14:paraId="79F7C926" w14:textId="142362D5" w:rsidR="00291499" w:rsidRPr="00915902" w:rsidRDefault="00291499" w:rsidP="00F632A5">
      <w:pPr>
        <w:pStyle w:val="Bezodstpw"/>
        <w:spacing w:after="240" w:line="276" w:lineRule="auto"/>
        <w:rPr>
          <w:rFonts w:ascii="Arial" w:hAnsi="Arial" w:cs="Arial"/>
          <w:sz w:val="24"/>
          <w:szCs w:val="24"/>
        </w:rPr>
      </w:pPr>
      <w:r w:rsidRPr="00915902">
        <w:rPr>
          <w:rFonts w:ascii="Arial" w:hAnsi="Arial" w:cs="Arial"/>
          <w:b/>
          <w:sz w:val="24"/>
          <w:szCs w:val="24"/>
        </w:rPr>
        <w:t>Zadanie 1: –</w:t>
      </w:r>
      <w:r w:rsidRPr="00915902">
        <w:rPr>
          <w:rFonts w:ascii="Arial" w:hAnsi="Arial" w:cs="Arial"/>
          <w:sz w:val="24"/>
          <w:szCs w:val="24"/>
        </w:rPr>
        <w:t xml:space="preserve"> oświadczam, że oferowane schronisko jest zlokalizowan</w:t>
      </w:r>
      <w:r w:rsidR="00932AE0">
        <w:rPr>
          <w:rFonts w:ascii="Arial" w:hAnsi="Arial" w:cs="Arial"/>
          <w:sz w:val="24"/>
          <w:szCs w:val="24"/>
        </w:rPr>
        <w:t xml:space="preserve">e w </w:t>
      </w:r>
      <w:proofErr w:type="gramStart"/>
      <w:r w:rsidRPr="00915902">
        <w:rPr>
          <w:rFonts w:ascii="Arial" w:hAnsi="Arial" w:cs="Arial"/>
          <w:sz w:val="24"/>
          <w:szCs w:val="24"/>
        </w:rPr>
        <w:t>…….</w:t>
      </w:r>
      <w:proofErr w:type="gramEnd"/>
      <w:r w:rsidRPr="00915902">
        <w:rPr>
          <w:rFonts w:ascii="Arial" w:hAnsi="Arial" w:cs="Arial"/>
          <w:sz w:val="24"/>
          <w:szCs w:val="24"/>
        </w:rPr>
        <w:t>………………………………………………………………………………</w:t>
      </w:r>
      <w:proofErr w:type="gramStart"/>
      <w:r w:rsidRPr="00915902">
        <w:rPr>
          <w:rFonts w:ascii="Arial" w:hAnsi="Arial" w:cs="Arial"/>
          <w:sz w:val="24"/>
          <w:szCs w:val="24"/>
        </w:rPr>
        <w:t>…….</w:t>
      </w:r>
      <w:proofErr w:type="gramEnd"/>
      <w:r w:rsidRPr="00915902">
        <w:rPr>
          <w:rFonts w:ascii="Arial" w:hAnsi="Arial" w:cs="Arial"/>
          <w:sz w:val="24"/>
          <w:szCs w:val="24"/>
        </w:rPr>
        <w:t>.</w:t>
      </w:r>
      <w:proofErr w:type="gramStart"/>
      <w:r w:rsidRPr="00915902">
        <w:rPr>
          <w:rFonts w:ascii="Arial" w:hAnsi="Arial" w:cs="Arial"/>
          <w:sz w:val="24"/>
          <w:szCs w:val="24"/>
        </w:rPr>
        <w:t>…….</w:t>
      </w:r>
      <w:proofErr w:type="gramEnd"/>
      <w:r w:rsidRPr="00915902">
        <w:rPr>
          <w:rFonts w:ascii="Arial" w:hAnsi="Arial" w:cs="Arial"/>
          <w:sz w:val="24"/>
          <w:szCs w:val="24"/>
        </w:rPr>
        <w:t xml:space="preserve">. tj. </w:t>
      </w:r>
      <w:proofErr w:type="gramStart"/>
      <w:r w:rsidRPr="00915902">
        <w:rPr>
          <w:rFonts w:ascii="Arial" w:hAnsi="Arial" w:cs="Arial"/>
          <w:sz w:val="24"/>
          <w:szCs w:val="24"/>
        </w:rPr>
        <w:t>w  odległości</w:t>
      </w:r>
      <w:proofErr w:type="gramEnd"/>
      <w:r w:rsidR="00932AE0">
        <w:rPr>
          <w:rFonts w:ascii="Arial" w:hAnsi="Arial" w:cs="Arial"/>
          <w:sz w:val="24"/>
          <w:szCs w:val="24"/>
        </w:rPr>
        <w:t xml:space="preserve"> </w:t>
      </w:r>
      <w:r w:rsidRPr="00915902">
        <w:rPr>
          <w:rFonts w:ascii="Arial" w:hAnsi="Arial" w:cs="Arial"/>
          <w:sz w:val="24"/>
          <w:szCs w:val="24"/>
        </w:rPr>
        <w:t xml:space="preserve"> ………</w:t>
      </w:r>
      <w:proofErr w:type="gramStart"/>
      <w:r w:rsidRPr="00915902">
        <w:rPr>
          <w:rFonts w:ascii="Arial" w:hAnsi="Arial" w:cs="Arial"/>
          <w:sz w:val="24"/>
          <w:szCs w:val="24"/>
        </w:rPr>
        <w:t>…….</w:t>
      </w:r>
      <w:proofErr w:type="gramEnd"/>
      <w:r w:rsidRPr="00915902">
        <w:rPr>
          <w:rFonts w:ascii="Arial" w:hAnsi="Arial" w:cs="Arial"/>
          <w:sz w:val="24"/>
          <w:szCs w:val="24"/>
        </w:rPr>
        <w:t>km od siedziby Zamawiającego;</w:t>
      </w:r>
    </w:p>
    <w:p w14:paraId="3FBFA2ED" w14:textId="3334245B" w:rsidR="00291499" w:rsidRPr="00932AE0" w:rsidRDefault="00291499" w:rsidP="00F632A5">
      <w:pPr>
        <w:pStyle w:val="Bezodstpw"/>
        <w:spacing w:after="240" w:line="276" w:lineRule="auto"/>
        <w:rPr>
          <w:rFonts w:ascii="Arial" w:hAnsi="Arial" w:cs="Arial"/>
          <w:sz w:val="24"/>
          <w:szCs w:val="24"/>
        </w:rPr>
      </w:pPr>
      <w:r w:rsidRPr="00915902">
        <w:rPr>
          <w:rFonts w:ascii="Arial" w:hAnsi="Arial" w:cs="Arial"/>
          <w:b/>
          <w:sz w:val="24"/>
          <w:szCs w:val="24"/>
        </w:rPr>
        <w:t>Zadanie 2:</w:t>
      </w:r>
      <w:r w:rsidRPr="00915902">
        <w:rPr>
          <w:rFonts w:ascii="Arial" w:hAnsi="Arial" w:cs="Arial"/>
          <w:sz w:val="24"/>
          <w:szCs w:val="24"/>
        </w:rPr>
        <w:t xml:space="preserve"> – oświadczam, że oferowane schronisko jest zlokalizowane w ………………………………</w:t>
      </w:r>
      <w:r w:rsidR="00932AE0">
        <w:rPr>
          <w:rFonts w:ascii="Arial" w:hAnsi="Arial" w:cs="Arial"/>
          <w:sz w:val="24"/>
          <w:szCs w:val="24"/>
        </w:rPr>
        <w:t>…………………………………………………………………. t</w:t>
      </w:r>
      <w:r w:rsidRPr="00915902">
        <w:rPr>
          <w:rFonts w:ascii="Arial" w:hAnsi="Arial" w:cs="Arial"/>
          <w:sz w:val="24"/>
          <w:szCs w:val="24"/>
        </w:rPr>
        <w:t xml:space="preserve">j. </w:t>
      </w:r>
      <w:proofErr w:type="gramStart"/>
      <w:r w:rsidRPr="00915902">
        <w:rPr>
          <w:rFonts w:ascii="Arial" w:hAnsi="Arial" w:cs="Arial"/>
          <w:sz w:val="24"/>
          <w:szCs w:val="24"/>
        </w:rPr>
        <w:t>w  odległości</w:t>
      </w:r>
      <w:proofErr w:type="gramEnd"/>
      <w:r w:rsidRPr="00915902">
        <w:rPr>
          <w:rFonts w:ascii="Arial" w:hAnsi="Arial" w:cs="Arial"/>
          <w:sz w:val="24"/>
          <w:szCs w:val="24"/>
        </w:rPr>
        <w:t xml:space="preserve"> ………</w:t>
      </w:r>
      <w:proofErr w:type="gramStart"/>
      <w:r w:rsidRPr="00915902">
        <w:rPr>
          <w:rFonts w:ascii="Arial" w:hAnsi="Arial" w:cs="Arial"/>
          <w:sz w:val="24"/>
          <w:szCs w:val="24"/>
        </w:rPr>
        <w:t>…….</w:t>
      </w:r>
      <w:proofErr w:type="gramEnd"/>
      <w:r w:rsidRPr="00915902">
        <w:rPr>
          <w:rFonts w:ascii="Arial" w:hAnsi="Arial" w:cs="Arial"/>
          <w:sz w:val="24"/>
          <w:szCs w:val="24"/>
        </w:rPr>
        <w:t>km od siedziby Zamawiającego…”</w:t>
      </w:r>
    </w:p>
    <w:p w14:paraId="1575BC0E" w14:textId="77777777" w:rsidR="00C72003" w:rsidRPr="00915902" w:rsidRDefault="00C72003" w:rsidP="00F632A5">
      <w:pPr>
        <w:numPr>
          <w:ilvl w:val="1"/>
          <w:numId w:val="14"/>
        </w:numPr>
        <w:tabs>
          <w:tab w:val="clear" w:pos="1440"/>
          <w:tab w:val="num" w:pos="360"/>
        </w:tabs>
        <w:spacing w:after="240" w:line="276" w:lineRule="auto"/>
        <w:ind w:left="360"/>
        <w:rPr>
          <w:rFonts w:ascii="Arial" w:hAnsi="Arial" w:cs="Arial"/>
          <w:b/>
        </w:rPr>
      </w:pPr>
      <w:r w:rsidRPr="00915902">
        <w:rPr>
          <w:rFonts w:ascii="Arial" w:hAnsi="Arial" w:cs="Arial"/>
          <w:lang w:eastAsia="en-US"/>
        </w:rPr>
        <w:t>Zapoznałem/liśmy się z treścią SWZ dla niniejszego zamówienia.</w:t>
      </w:r>
    </w:p>
    <w:p w14:paraId="60BC2526" w14:textId="77777777" w:rsidR="00C72003" w:rsidRPr="00915902" w:rsidRDefault="00C72003" w:rsidP="00F632A5">
      <w:pPr>
        <w:numPr>
          <w:ilvl w:val="1"/>
          <w:numId w:val="14"/>
        </w:numPr>
        <w:tabs>
          <w:tab w:val="clear" w:pos="1440"/>
          <w:tab w:val="num" w:pos="360"/>
        </w:tabs>
        <w:spacing w:after="240" w:line="276" w:lineRule="auto"/>
        <w:ind w:left="360"/>
        <w:rPr>
          <w:rFonts w:ascii="Arial" w:hAnsi="Arial" w:cs="Arial"/>
          <w:b/>
        </w:rPr>
      </w:pPr>
      <w:r w:rsidRPr="00915902">
        <w:rPr>
          <w:rFonts w:ascii="Arial" w:hAnsi="Arial" w:cs="Arial"/>
          <w:lang w:eastAsia="en-US"/>
        </w:rPr>
        <w:t>Gwarantuję/</w:t>
      </w:r>
      <w:proofErr w:type="spellStart"/>
      <w:r w:rsidRPr="00915902">
        <w:rPr>
          <w:rFonts w:ascii="Arial" w:hAnsi="Arial" w:cs="Arial"/>
          <w:lang w:eastAsia="en-US"/>
        </w:rPr>
        <w:t>emy</w:t>
      </w:r>
      <w:proofErr w:type="spellEnd"/>
      <w:r w:rsidRPr="00915902">
        <w:rPr>
          <w:rFonts w:ascii="Arial" w:hAnsi="Arial" w:cs="Arial"/>
          <w:lang w:eastAsia="en-US"/>
        </w:rPr>
        <w:t xml:space="preserve"> wykonanie całości niniejszego zamówienia zgodnie z treścią: SWZ, wyjaśnień do SWZ oraz jej modyfikacji (jeżeli wystąpiły).</w:t>
      </w:r>
    </w:p>
    <w:p w14:paraId="294BA392" w14:textId="40F3310B" w:rsidR="00C72003" w:rsidRPr="00915902" w:rsidRDefault="00C72003" w:rsidP="00F632A5">
      <w:pPr>
        <w:numPr>
          <w:ilvl w:val="1"/>
          <w:numId w:val="14"/>
        </w:numPr>
        <w:tabs>
          <w:tab w:val="clear" w:pos="1440"/>
          <w:tab w:val="num" w:pos="360"/>
        </w:tabs>
        <w:spacing w:after="240" w:line="276" w:lineRule="auto"/>
        <w:ind w:left="360"/>
        <w:rPr>
          <w:rFonts w:ascii="Arial" w:hAnsi="Arial" w:cs="Arial"/>
        </w:rPr>
      </w:pPr>
      <w:r w:rsidRPr="00915902">
        <w:rPr>
          <w:rFonts w:ascii="Arial" w:hAnsi="Arial" w:cs="Arial"/>
        </w:rPr>
        <w:t>Oświadczam, że wybór naszej oferty będzie/nie będzie** prowadził do powstania u</w:t>
      </w:r>
      <w:r w:rsidR="00187F3E" w:rsidRPr="00915902">
        <w:rPr>
          <w:rFonts w:ascii="Arial" w:hAnsi="Arial" w:cs="Arial"/>
        </w:rPr>
        <w:t xml:space="preserve"> </w:t>
      </w:r>
      <w:r w:rsidRPr="00915902">
        <w:rPr>
          <w:rFonts w:ascii="Arial" w:hAnsi="Arial" w:cs="Arial"/>
        </w:rPr>
        <w:t xml:space="preserve">Zamawiającego obowiązku podatkowego zgodnie z przepisami o podatku od towaru i usług w myśl art. 225 ustawy </w:t>
      </w:r>
      <w:proofErr w:type="spellStart"/>
      <w:r w:rsidRPr="00915902">
        <w:rPr>
          <w:rFonts w:ascii="Arial" w:hAnsi="Arial" w:cs="Arial"/>
        </w:rPr>
        <w:t>Pzp</w:t>
      </w:r>
      <w:proofErr w:type="spellEnd"/>
      <w:r w:rsidRPr="00915902">
        <w:rPr>
          <w:rFonts w:ascii="Arial" w:hAnsi="Arial" w:cs="Arial"/>
        </w:rPr>
        <w:t>.</w:t>
      </w:r>
    </w:p>
    <w:p w14:paraId="6F41DC0A" w14:textId="2AE66585" w:rsidR="00C72003" w:rsidRPr="00915902" w:rsidRDefault="00C72003" w:rsidP="00F632A5">
      <w:pPr>
        <w:spacing w:after="240" w:line="276" w:lineRule="auto"/>
        <w:ind w:left="360"/>
        <w:rPr>
          <w:rFonts w:ascii="Arial" w:hAnsi="Arial" w:cs="Arial"/>
          <w:sz w:val="18"/>
          <w:szCs w:val="18"/>
        </w:rPr>
      </w:pPr>
      <w:r w:rsidRPr="00915902">
        <w:rPr>
          <w:rFonts w:ascii="Arial" w:hAnsi="Arial" w:cs="Arial"/>
          <w:sz w:val="18"/>
          <w:szCs w:val="18"/>
        </w:rPr>
        <w:t>** niepotrzebne skreślić. Jeśli ten punkt nie zostanie wypełniony przez Wykonawcę, Zamawiający</w:t>
      </w:r>
      <w:r w:rsidR="00187F3E" w:rsidRPr="00915902">
        <w:rPr>
          <w:rFonts w:ascii="Arial" w:hAnsi="Arial" w:cs="Arial"/>
          <w:sz w:val="18"/>
          <w:szCs w:val="18"/>
        </w:rPr>
        <w:t xml:space="preserve"> </w:t>
      </w:r>
      <w:r w:rsidRPr="00915902">
        <w:rPr>
          <w:rFonts w:ascii="Arial" w:hAnsi="Arial" w:cs="Arial"/>
          <w:sz w:val="18"/>
          <w:szCs w:val="18"/>
        </w:rPr>
        <w:t>uznaje, że wybór oferty Wykonawcy nie będzie prowadził do powstania u Zamawiającego</w:t>
      </w:r>
      <w:r w:rsidR="00187F3E" w:rsidRPr="00915902">
        <w:rPr>
          <w:rFonts w:ascii="Arial" w:hAnsi="Arial" w:cs="Arial"/>
          <w:sz w:val="18"/>
          <w:szCs w:val="18"/>
        </w:rPr>
        <w:t xml:space="preserve"> </w:t>
      </w:r>
      <w:r w:rsidRPr="00915902">
        <w:rPr>
          <w:rFonts w:ascii="Arial" w:hAnsi="Arial" w:cs="Arial"/>
          <w:sz w:val="18"/>
          <w:szCs w:val="18"/>
        </w:rPr>
        <w:t>obowiązku podatkowego zgodnie z przepisami o podatku od towarów i usług w myśl art. 225</w:t>
      </w:r>
      <w:r w:rsidR="00187F3E" w:rsidRPr="00915902">
        <w:rPr>
          <w:rFonts w:ascii="Arial" w:hAnsi="Arial" w:cs="Arial"/>
          <w:sz w:val="18"/>
          <w:szCs w:val="18"/>
        </w:rPr>
        <w:t xml:space="preserve"> </w:t>
      </w:r>
      <w:r w:rsidRPr="00915902">
        <w:rPr>
          <w:rFonts w:ascii="Arial" w:hAnsi="Arial" w:cs="Arial"/>
          <w:sz w:val="18"/>
          <w:szCs w:val="18"/>
        </w:rPr>
        <w:t xml:space="preserve">ustawy </w:t>
      </w:r>
      <w:proofErr w:type="spellStart"/>
      <w:r w:rsidRPr="00915902">
        <w:rPr>
          <w:rFonts w:ascii="Arial" w:hAnsi="Arial" w:cs="Arial"/>
          <w:sz w:val="18"/>
          <w:szCs w:val="18"/>
        </w:rPr>
        <w:t>Pzp</w:t>
      </w:r>
      <w:proofErr w:type="spellEnd"/>
      <w:r w:rsidRPr="00915902">
        <w:rPr>
          <w:rFonts w:ascii="Arial" w:hAnsi="Arial" w:cs="Arial"/>
          <w:sz w:val="18"/>
          <w:szCs w:val="18"/>
        </w:rPr>
        <w:t>. W przypadku zaznaczenia, że wybór oferty będzie prowadził do powstania u</w:t>
      </w:r>
      <w:r w:rsidR="00187F3E" w:rsidRPr="00915902">
        <w:rPr>
          <w:rFonts w:ascii="Arial" w:hAnsi="Arial" w:cs="Arial"/>
          <w:sz w:val="18"/>
          <w:szCs w:val="18"/>
        </w:rPr>
        <w:t xml:space="preserve"> </w:t>
      </w:r>
      <w:r w:rsidRPr="00915902">
        <w:rPr>
          <w:rFonts w:ascii="Arial" w:hAnsi="Arial" w:cs="Arial"/>
          <w:sz w:val="18"/>
          <w:szCs w:val="18"/>
        </w:rPr>
        <w:t>Zamawiającego obowiązku podatkowego, Wykonawca obowiązany jest wskazać:</w:t>
      </w:r>
    </w:p>
    <w:p w14:paraId="4CA358CE" w14:textId="77777777" w:rsidR="00C72003" w:rsidRPr="00915902" w:rsidRDefault="00C72003" w:rsidP="00F632A5">
      <w:pPr>
        <w:spacing w:after="240" w:line="276" w:lineRule="auto"/>
        <w:ind w:left="0"/>
        <w:rPr>
          <w:rFonts w:ascii="Arial" w:hAnsi="Arial" w:cs="Arial"/>
          <w:sz w:val="18"/>
          <w:szCs w:val="18"/>
        </w:rPr>
      </w:pPr>
      <w:r w:rsidRPr="00915902">
        <w:rPr>
          <w:rFonts w:ascii="Arial" w:hAnsi="Arial" w:cs="Arial"/>
          <w:sz w:val="18"/>
          <w:szCs w:val="18"/>
        </w:rPr>
        <w:t>nazwę (rodzaj) towaru lub usługi, których dostawa lub świadczenie będą prowadziły do powstania obowiązku podatkowego,</w:t>
      </w:r>
      <w:r w:rsidR="00563F11" w:rsidRPr="00915902">
        <w:rPr>
          <w:rFonts w:ascii="Arial" w:hAnsi="Arial" w:cs="Arial"/>
          <w:sz w:val="18"/>
          <w:szCs w:val="18"/>
        </w:rPr>
        <w:t xml:space="preserve"> </w:t>
      </w:r>
      <w:r w:rsidRPr="00915902">
        <w:rPr>
          <w:rFonts w:ascii="Arial" w:hAnsi="Arial" w:cs="Arial"/>
          <w:sz w:val="18"/>
          <w:szCs w:val="18"/>
        </w:rPr>
        <w:t>wartość towaru lub usługi objętego obowiązkiem podatkowym Zamawiającego, bez kwoty podatku,</w:t>
      </w:r>
      <w:r w:rsidR="00563F11" w:rsidRPr="00915902">
        <w:rPr>
          <w:rFonts w:ascii="Arial" w:hAnsi="Arial" w:cs="Arial"/>
          <w:sz w:val="18"/>
          <w:szCs w:val="18"/>
        </w:rPr>
        <w:t xml:space="preserve"> </w:t>
      </w:r>
      <w:r w:rsidRPr="00915902">
        <w:rPr>
          <w:rFonts w:ascii="Arial" w:hAnsi="Arial" w:cs="Arial"/>
          <w:sz w:val="18"/>
          <w:szCs w:val="18"/>
        </w:rPr>
        <w:t>stawkę podatku od towarów i usług, która zgodnie z wiedzą Wykonawcy, będzie miała zastosowanie</w:t>
      </w:r>
    </w:p>
    <w:p w14:paraId="3192A357" w14:textId="77777777" w:rsidR="00C72003" w:rsidRPr="00915902" w:rsidRDefault="00C72003" w:rsidP="00F632A5">
      <w:pPr>
        <w:numPr>
          <w:ilvl w:val="1"/>
          <w:numId w:val="14"/>
        </w:numPr>
        <w:tabs>
          <w:tab w:val="clear" w:pos="1440"/>
          <w:tab w:val="num" w:pos="360"/>
        </w:tabs>
        <w:spacing w:after="240" w:line="276" w:lineRule="auto"/>
        <w:ind w:left="360"/>
        <w:rPr>
          <w:rFonts w:ascii="Arial" w:hAnsi="Arial" w:cs="Arial"/>
          <w:b/>
        </w:rPr>
      </w:pPr>
      <w:r w:rsidRPr="00915902">
        <w:rPr>
          <w:rFonts w:ascii="Arial" w:hAnsi="Arial" w:cs="Arial"/>
          <w:lang w:eastAsia="en-US"/>
        </w:rPr>
        <w:t>Oświadczam/my, że jestem/</w:t>
      </w:r>
      <w:proofErr w:type="spellStart"/>
      <w:r w:rsidRPr="00915902">
        <w:rPr>
          <w:rFonts w:ascii="Arial" w:hAnsi="Arial" w:cs="Arial"/>
          <w:lang w:eastAsia="en-US"/>
        </w:rPr>
        <w:t>śmy</w:t>
      </w:r>
      <w:proofErr w:type="spellEnd"/>
      <w:r w:rsidRPr="00915902">
        <w:rPr>
          <w:rFonts w:ascii="Arial" w:hAnsi="Arial" w:cs="Arial"/>
          <w:lang w:eastAsia="en-US"/>
        </w:rPr>
        <w:t xml:space="preserve">: </w:t>
      </w:r>
    </w:p>
    <w:p w14:paraId="6191058A" w14:textId="77777777" w:rsidR="00C72003" w:rsidRPr="00915902" w:rsidRDefault="00C72003" w:rsidP="00F632A5">
      <w:pPr>
        <w:numPr>
          <w:ilvl w:val="0"/>
          <w:numId w:val="23"/>
        </w:numPr>
        <w:autoSpaceDE w:val="0"/>
        <w:autoSpaceDN w:val="0"/>
        <w:adjustRightInd w:val="0"/>
        <w:spacing w:after="240" w:line="276" w:lineRule="auto"/>
        <w:contextualSpacing w:val="0"/>
        <w:rPr>
          <w:rFonts w:ascii="Arial" w:hAnsi="Arial" w:cs="Arial"/>
          <w:lang w:eastAsia="en-US"/>
        </w:rPr>
      </w:pPr>
      <w:r w:rsidRPr="00915902">
        <w:rPr>
          <w:rFonts w:ascii="Arial" w:hAnsi="Arial" w:cs="Arial"/>
          <w:lang w:eastAsia="en-US"/>
        </w:rPr>
        <w:t>Mikroprzedsiębiorstwem TAK/NIE*</w:t>
      </w:r>
    </w:p>
    <w:p w14:paraId="138E5D2C" w14:textId="77777777" w:rsidR="00C72003" w:rsidRPr="00915902" w:rsidRDefault="00C72003" w:rsidP="00F632A5">
      <w:pPr>
        <w:numPr>
          <w:ilvl w:val="0"/>
          <w:numId w:val="23"/>
        </w:numPr>
        <w:autoSpaceDE w:val="0"/>
        <w:autoSpaceDN w:val="0"/>
        <w:adjustRightInd w:val="0"/>
        <w:spacing w:after="240" w:line="276" w:lineRule="auto"/>
        <w:contextualSpacing w:val="0"/>
        <w:rPr>
          <w:rFonts w:ascii="Arial" w:hAnsi="Arial" w:cs="Arial"/>
          <w:lang w:eastAsia="en-US"/>
        </w:rPr>
      </w:pPr>
      <w:r w:rsidRPr="00915902">
        <w:rPr>
          <w:rFonts w:ascii="Arial" w:hAnsi="Arial" w:cs="Arial"/>
          <w:lang w:eastAsia="en-US"/>
        </w:rPr>
        <w:t>Małym przedsiębiorstwem TAK/NIE*</w:t>
      </w:r>
    </w:p>
    <w:p w14:paraId="579912E3" w14:textId="77777777" w:rsidR="00C72003" w:rsidRPr="00915902" w:rsidRDefault="00C72003" w:rsidP="00F632A5">
      <w:pPr>
        <w:numPr>
          <w:ilvl w:val="0"/>
          <w:numId w:val="23"/>
        </w:numPr>
        <w:autoSpaceDE w:val="0"/>
        <w:autoSpaceDN w:val="0"/>
        <w:adjustRightInd w:val="0"/>
        <w:spacing w:after="240" w:line="276" w:lineRule="auto"/>
        <w:contextualSpacing w:val="0"/>
        <w:rPr>
          <w:rFonts w:ascii="Arial" w:hAnsi="Arial" w:cs="Arial"/>
          <w:lang w:eastAsia="en-US"/>
        </w:rPr>
      </w:pPr>
      <w:r w:rsidRPr="00915902">
        <w:rPr>
          <w:rFonts w:ascii="Arial" w:hAnsi="Arial" w:cs="Arial"/>
          <w:lang w:eastAsia="en-US"/>
        </w:rPr>
        <w:t>Średnim przedsiębiorstwem TAK/NIE*</w:t>
      </w:r>
    </w:p>
    <w:p w14:paraId="26766742" w14:textId="77777777" w:rsidR="00C72003" w:rsidRPr="00915902" w:rsidRDefault="00C72003" w:rsidP="00F632A5">
      <w:pPr>
        <w:autoSpaceDE w:val="0"/>
        <w:autoSpaceDN w:val="0"/>
        <w:adjustRightInd w:val="0"/>
        <w:spacing w:after="240" w:line="276" w:lineRule="auto"/>
        <w:ind w:left="426"/>
        <w:rPr>
          <w:rFonts w:ascii="Arial" w:hAnsi="Arial" w:cs="Arial"/>
          <w:lang w:eastAsia="en-US"/>
        </w:rPr>
      </w:pPr>
      <w:r w:rsidRPr="00915902">
        <w:rPr>
          <w:rFonts w:ascii="Arial" w:hAnsi="Arial" w:cs="Arial"/>
          <w:lang w:eastAsia="en-US"/>
        </w:rPr>
        <w:t>zgodnie z poniższą definicją:</w:t>
      </w:r>
    </w:p>
    <w:p w14:paraId="27640BD2" w14:textId="77777777" w:rsidR="00C72003" w:rsidRPr="00915902" w:rsidRDefault="00C72003" w:rsidP="00F632A5">
      <w:pPr>
        <w:autoSpaceDE w:val="0"/>
        <w:autoSpaceDN w:val="0"/>
        <w:adjustRightInd w:val="0"/>
        <w:spacing w:after="240" w:line="276" w:lineRule="auto"/>
        <w:ind w:left="360"/>
        <w:rPr>
          <w:rFonts w:ascii="Arial" w:hAnsi="Arial" w:cs="Arial"/>
          <w:lang w:eastAsia="en-US"/>
        </w:rPr>
      </w:pPr>
      <w:r w:rsidRPr="00915902">
        <w:rPr>
          <w:rFonts w:ascii="Arial" w:hAnsi="Arial" w:cs="Arial"/>
          <w:b/>
          <w:bCs/>
          <w:lang w:eastAsia="en-US"/>
        </w:rPr>
        <w:t>Mikroprzedsiębiorstwo:</w:t>
      </w:r>
      <w:r w:rsidRPr="00915902">
        <w:rPr>
          <w:rFonts w:ascii="Arial" w:hAnsi="Arial" w:cs="Arial"/>
          <w:bCs/>
          <w:lang w:eastAsia="en-US"/>
        </w:rPr>
        <w:t xml:space="preserve"> </w:t>
      </w:r>
      <w:r w:rsidRPr="00915902">
        <w:rPr>
          <w:rFonts w:ascii="Arial" w:hAnsi="Arial" w:cs="Arial"/>
          <w:lang w:eastAsia="en-US"/>
        </w:rPr>
        <w:t xml:space="preserve">przedsiębiorstwo, które </w:t>
      </w:r>
      <w:r w:rsidRPr="00915902">
        <w:rPr>
          <w:rFonts w:ascii="Arial" w:hAnsi="Arial" w:cs="Arial"/>
          <w:bCs/>
          <w:lang w:eastAsia="en-US"/>
        </w:rPr>
        <w:t xml:space="preserve">zatrudnia mniej niż 10 osób </w:t>
      </w:r>
      <w:r w:rsidRPr="00915902">
        <w:rPr>
          <w:rFonts w:ascii="Arial" w:hAnsi="Arial" w:cs="Arial"/>
          <w:lang w:eastAsia="en-US"/>
        </w:rPr>
        <w:t xml:space="preserve">i którego roczny obrót lub roczna suma bilansowa </w:t>
      </w:r>
      <w:r w:rsidRPr="00915902">
        <w:rPr>
          <w:rFonts w:ascii="Arial" w:hAnsi="Arial" w:cs="Arial"/>
          <w:bCs/>
          <w:lang w:eastAsia="en-US"/>
        </w:rPr>
        <w:t>nie przekracza 2 milionów EUR.</w:t>
      </w:r>
    </w:p>
    <w:p w14:paraId="44263DA6" w14:textId="77777777" w:rsidR="00C72003" w:rsidRPr="00915902" w:rsidRDefault="00C72003" w:rsidP="00F632A5">
      <w:pPr>
        <w:autoSpaceDE w:val="0"/>
        <w:autoSpaceDN w:val="0"/>
        <w:adjustRightInd w:val="0"/>
        <w:spacing w:after="240" w:line="276" w:lineRule="auto"/>
        <w:ind w:left="360"/>
        <w:rPr>
          <w:rFonts w:ascii="Arial" w:hAnsi="Arial" w:cs="Arial"/>
          <w:lang w:eastAsia="en-US"/>
        </w:rPr>
      </w:pPr>
      <w:r w:rsidRPr="00915902">
        <w:rPr>
          <w:rFonts w:ascii="Arial" w:hAnsi="Arial" w:cs="Arial"/>
          <w:b/>
          <w:bCs/>
          <w:lang w:eastAsia="en-US"/>
        </w:rPr>
        <w:t>Małe przedsiębiorstwo:</w:t>
      </w:r>
      <w:r w:rsidRPr="00915902">
        <w:rPr>
          <w:rFonts w:ascii="Arial" w:hAnsi="Arial" w:cs="Arial"/>
          <w:bCs/>
          <w:lang w:eastAsia="en-US"/>
        </w:rPr>
        <w:t xml:space="preserve"> </w:t>
      </w:r>
      <w:r w:rsidRPr="00915902">
        <w:rPr>
          <w:rFonts w:ascii="Arial" w:hAnsi="Arial" w:cs="Arial"/>
          <w:lang w:eastAsia="en-US"/>
        </w:rPr>
        <w:t xml:space="preserve">przedsiębiorstwo, które </w:t>
      </w:r>
      <w:r w:rsidRPr="00915902">
        <w:rPr>
          <w:rFonts w:ascii="Arial" w:hAnsi="Arial" w:cs="Arial"/>
          <w:bCs/>
          <w:lang w:eastAsia="en-US"/>
        </w:rPr>
        <w:t xml:space="preserve">zatrudnia mniej niż 50 osób </w:t>
      </w:r>
      <w:r w:rsidRPr="00915902">
        <w:rPr>
          <w:rFonts w:ascii="Arial" w:hAnsi="Arial" w:cs="Arial"/>
          <w:lang w:eastAsia="en-US"/>
        </w:rPr>
        <w:t xml:space="preserve">i którego roczny obrót lub roczna suma bilansowa </w:t>
      </w:r>
      <w:r w:rsidRPr="00915902">
        <w:rPr>
          <w:rFonts w:ascii="Arial" w:hAnsi="Arial" w:cs="Arial"/>
          <w:bCs/>
          <w:lang w:eastAsia="en-US"/>
        </w:rPr>
        <w:t>nie przekracza 10 milionów EUR.</w:t>
      </w:r>
    </w:p>
    <w:p w14:paraId="0A17D24A" w14:textId="77777777" w:rsidR="00C72003" w:rsidRPr="00915902" w:rsidRDefault="00C72003" w:rsidP="00F632A5">
      <w:pPr>
        <w:autoSpaceDE w:val="0"/>
        <w:autoSpaceDN w:val="0"/>
        <w:adjustRightInd w:val="0"/>
        <w:spacing w:after="240" w:line="276" w:lineRule="auto"/>
        <w:ind w:left="360"/>
        <w:rPr>
          <w:rFonts w:ascii="Arial" w:hAnsi="Arial" w:cs="Arial"/>
          <w:lang w:eastAsia="en-US"/>
        </w:rPr>
      </w:pPr>
      <w:r w:rsidRPr="00915902">
        <w:rPr>
          <w:rFonts w:ascii="Arial" w:hAnsi="Arial" w:cs="Arial"/>
          <w:b/>
          <w:bCs/>
          <w:lang w:eastAsia="en-US"/>
        </w:rPr>
        <w:t>Średnie przedsiębiorstwo:</w:t>
      </w:r>
      <w:r w:rsidRPr="00915902">
        <w:rPr>
          <w:rFonts w:ascii="Arial" w:hAnsi="Arial" w:cs="Arial"/>
          <w:bCs/>
          <w:lang w:eastAsia="en-US"/>
        </w:rPr>
        <w:t xml:space="preserve"> przedsiębiorstwo, które nie jest mikroprzedsiębiorstwem ani małym przedsiębiorstwem </w:t>
      </w:r>
      <w:r w:rsidRPr="00915902">
        <w:rPr>
          <w:rFonts w:ascii="Arial" w:hAnsi="Arial" w:cs="Arial"/>
          <w:lang w:eastAsia="en-US"/>
        </w:rPr>
        <w:t xml:space="preserve">i które </w:t>
      </w:r>
      <w:r w:rsidRPr="00915902">
        <w:rPr>
          <w:rFonts w:ascii="Arial" w:hAnsi="Arial" w:cs="Arial"/>
          <w:bCs/>
          <w:lang w:eastAsia="en-US"/>
        </w:rPr>
        <w:t xml:space="preserve">zatrudnia mniej niż 250 osób </w:t>
      </w:r>
      <w:r w:rsidRPr="00915902">
        <w:rPr>
          <w:rFonts w:ascii="Arial" w:hAnsi="Arial" w:cs="Arial"/>
          <w:lang w:eastAsia="en-US"/>
        </w:rPr>
        <w:t xml:space="preserve">i którego </w:t>
      </w:r>
      <w:r w:rsidRPr="00915902">
        <w:rPr>
          <w:rFonts w:ascii="Arial" w:hAnsi="Arial" w:cs="Arial"/>
          <w:bCs/>
          <w:lang w:eastAsia="en-US"/>
        </w:rPr>
        <w:t xml:space="preserve">roczny obrót nie przekracza 50 milionów EUR </w:t>
      </w:r>
      <w:r w:rsidRPr="00915902">
        <w:rPr>
          <w:rFonts w:ascii="Arial" w:hAnsi="Arial" w:cs="Arial"/>
          <w:bCs/>
          <w:i/>
          <w:iCs/>
          <w:lang w:eastAsia="en-US"/>
        </w:rPr>
        <w:t xml:space="preserve">lub </w:t>
      </w:r>
      <w:r w:rsidRPr="00915902">
        <w:rPr>
          <w:rFonts w:ascii="Arial" w:hAnsi="Arial" w:cs="Arial"/>
          <w:bCs/>
          <w:lang w:eastAsia="en-US"/>
        </w:rPr>
        <w:t>roczna suma bilansowa nie przekracza 43 milionów EUR</w:t>
      </w:r>
      <w:r w:rsidRPr="00915902">
        <w:rPr>
          <w:rFonts w:ascii="Arial" w:hAnsi="Arial" w:cs="Arial"/>
          <w:lang w:eastAsia="en-US"/>
        </w:rPr>
        <w:t>.</w:t>
      </w:r>
    </w:p>
    <w:p w14:paraId="4EEB1136" w14:textId="77777777"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b/>
          <w:lang w:eastAsia="en-US"/>
        </w:rPr>
        <w:t xml:space="preserve">OŚWIADCZAMY, </w:t>
      </w:r>
      <w:r w:rsidRPr="00915902">
        <w:rPr>
          <w:rFonts w:ascii="Arial" w:hAnsi="Arial" w:cs="Arial"/>
          <w:lang w:eastAsia="en-US"/>
        </w:rPr>
        <w:t>że zapoznaliśmy się ze Specyfikacją Warunków Zamówienia i akceptujemy wszystkie warunki w niej zawarte.</w:t>
      </w:r>
    </w:p>
    <w:p w14:paraId="2B002487" w14:textId="77777777"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lang w:eastAsia="en-US"/>
        </w:rPr>
        <w:lastRenderedPageBreak/>
        <w:t xml:space="preserve"> </w:t>
      </w:r>
      <w:r w:rsidRPr="00915902">
        <w:rPr>
          <w:rFonts w:ascii="Arial" w:hAnsi="Arial" w:cs="Arial"/>
          <w:b/>
          <w:lang w:eastAsia="en-US"/>
        </w:rPr>
        <w:t>OŚWIACZAMY,</w:t>
      </w:r>
      <w:r w:rsidRPr="00915902">
        <w:rPr>
          <w:rFonts w:ascii="Arial" w:hAnsi="Arial" w:cs="Arial"/>
          <w:lang w:eastAsia="en-US"/>
        </w:rPr>
        <w:t xml:space="preserve"> że uzyskaliśmy wszelkie informacje niezbędne do prawidłowego przygotowania i złożenia niniejszej oferty.</w:t>
      </w:r>
    </w:p>
    <w:p w14:paraId="3F8615B3" w14:textId="77777777"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lang w:eastAsia="en-US"/>
        </w:rPr>
        <w:t xml:space="preserve"> </w:t>
      </w:r>
      <w:r w:rsidRPr="00915902">
        <w:rPr>
          <w:rFonts w:ascii="Arial" w:hAnsi="Arial" w:cs="Arial"/>
          <w:b/>
          <w:lang w:eastAsia="en-US"/>
        </w:rPr>
        <w:t>OŚWIACZAMY,</w:t>
      </w:r>
      <w:r w:rsidRPr="00915902">
        <w:rPr>
          <w:rFonts w:ascii="Arial" w:hAnsi="Arial" w:cs="Arial"/>
          <w:lang w:eastAsia="en-US"/>
        </w:rPr>
        <w:t xml:space="preserve"> że jesteśmy związani niniejszą ofertą od dnia upływu terminu składania ofert do dnia wskazanego w punkcie 8.1 SWZ.</w:t>
      </w:r>
    </w:p>
    <w:p w14:paraId="15FB58E2" w14:textId="34893D34"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b/>
          <w:lang w:eastAsia="en-US"/>
        </w:rPr>
        <w:t>OŚWIACZAMY,</w:t>
      </w:r>
      <w:r w:rsidRPr="00915902">
        <w:rPr>
          <w:rFonts w:ascii="Arial" w:hAnsi="Arial" w:cs="Arial"/>
          <w:lang w:eastAsia="en-US"/>
        </w:rPr>
        <w:t xml:space="preserve"> że zapoznaliśmy się z Projektowanymi Postanowieniami Umowy określonymi w Dziale II SW</w:t>
      </w:r>
      <w:r w:rsidR="00743DFD">
        <w:rPr>
          <w:rFonts w:ascii="Arial" w:hAnsi="Arial" w:cs="Arial"/>
          <w:lang w:eastAsia="en-US"/>
        </w:rPr>
        <w:t xml:space="preserve">Z </w:t>
      </w:r>
      <w:r w:rsidRPr="00915902">
        <w:rPr>
          <w:rFonts w:ascii="Arial" w:hAnsi="Arial" w:cs="Arial"/>
          <w:lang w:eastAsia="en-US"/>
        </w:rPr>
        <w:t>i ZOBOWIĄZUJEMY SIĘ, w przypadku wyboru naszej oferty, do zawarcia umowy zgodnej z niniejszą ofertą, na warunkach w nich określonych.</w:t>
      </w:r>
    </w:p>
    <w:p w14:paraId="668D9C4F" w14:textId="77777777"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lang w:eastAsia="en-US"/>
        </w:rPr>
        <w:t xml:space="preserve">Oświadczam, że wypełniłem obowiązki informacyjne przewidziane w art.13 lub art.14 RODO </w:t>
      </w:r>
      <w:r w:rsidRPr="00915902">
        <w:rPr>
          <w:rFonts w:ascii="Arial" w:hAnsi="Arial" w:cs="Arial"/>
          <w:vertAlign w:val="superscript"/>
          <w:lang w:eastAsia="en-US"/>
        </w:rPr>
        <w:t>1</w:t>
      </w:r>
      <w:r w:rsidRPr="00915902">
        <w:rPr>
          <w:rFonts w:ascii="Arial" w:hAnsi="Arial" w:cs="Arial"/>
          <w:lang w:eastAsia="en-US"/>
        </w:rPr>
        <w:t xml:space="preserve"> wobec osób fizycznych, od których dane osobowe bezpośrednio lub pośrednio pozyskałem w celu ubiegania się o udzielenie zamówienia publicznego w niniejszym </w:t>
      </w:r>
      <w:proofErr w:type="gramStart"/>
      <w:r w:rsidRPr="00915902">
        <w:rPr>
          <w:rFonts w:ascii="Arial" w:hAnsi="Arial" w:cs="Arial"/>
          <w:lang w:eastAsia="en-US"/>
        </w:rPr>
        <w:t>postępowaniu.*</w:t>
      </w:r>
      <w:proofErr w:type="gramEnd"/>
      <w:r w:rsidRPr="00915902">
        <w:rPr>
          <w:rFonts w:ascii="Arial" w:hAnsi="Arial" w:cs="Arial"/>
          <w:lang w:eastAsia="en-US"/>
        </w:rPr>
        <w:t>*</w:t>
      </w:r>
    </w:p>
    <w:p w14:paraId="61B2641B" w14:textId="77777777" w:rsidR="00C72003" w:rsidRPr="00915902" w:rsidRDefault="00C72003" w:rsidP="00F632A5">
      <w:pPr>
        <w:numPr>
          <w:ilvl w:val="1"/>
          <w:numId w:val="14"/>
        </w:numPr>
        <w:tabs>
          <w:tab w:val="clear" w:pos="1440"/>
          <w:tab w:val="num" w:pos="360"/>
        </w:tabs>
        <w:spacing w:after="240" w:line="276" w:lineRule="auto"/>
        <w:ind w:left="360"/>
        <w:contextualSpacing w:val="0"/>
        <w:rPr>
          <w:rFonts w:ascii="Arial" w:hAnsi="Arial" w:cs="Arial"/>
          <w:lang w:eastAsia="en-US"/>
        </w:rPr>
      </w:pPr>
      <w:r w:rsidRPr="00915902">
        <w:rPr>
          <w:rFonts w:ascii="Arial" w:hAnsi="Arial" w:cs="Arial"/>
          <w:b/>
        </w:rPr>
        <w:t xml:space="preserve">Nie zamierzam/my* </w:t>
      </w:r>
      <w:r w:rsidRPr="00915902">
        <w:rPr>
          <w:rFonts w:ascii="Arial" w:hAnsi="Arial" w:cs="Arial"/>
          <w:i/>
        </w:rPr>
        <w:t>(</w:t>
      </w:r>
      <w:proofErr w:type="gramStart"/>
      <w:r w:rsidRPr="00915902">
        <w:rPr>
          <w:rFonts w:ascii="Arial" w:hAnsi="Arial" w:cs="Arial"/>
          <w:i/>
        </w:rPr>
        <w:t>zaznaczyć</w:t>
      </w:r>
      <w:proofErr w:type="gramEnd"/>
      <w:r w:rsidRPr="00915902">
        <w:rPr>
          <w:rFonts w:ascii="Arial" w:hAnsi="Arial" w:cs="Arial"/>
          <w:i/>
        </w:rPr>
        <w:t xml:space="preserve"> jeżeli </w:t>
      </w:r>
      <w:proofErr w:type="gramStart"/>
      <w:r w:rsidRPr="00915902">
        <w:rPr>
          <w:rFonts w:ascii="Arial" w:hAnsi="Arial" w:cs="Arial"/>
          <w:i/>
        </w:rPr>
        <w:t xml:space="preserve">dotyczy) </w:t>
      </w:r>
      <w:r w:rsidRPr="00915902">
        <w:rPr>
          <w:rFonts w:ascii="Arial" w:hAnsi="Arial" w:cs="Arial"/>
        </w:rPr>
        <w:t xml:space="preserve"> powierzać</w:t>
      </w:r>
      <w:proofErr w:type="gramEnd"/>
      <w:r w:rsidRPr="00915902">
        <w:rPr>
          <w:rFonts w:ascii="Arial" w:hAnsi="Arial" w:cs="Arial"/>
        </w:rPr>
        <w:t xml:space="preserve"> żadnych części zamówienia (czynności objętych przedmiotem zamówienia </w:t>
      </w:r>
      <w:proofErr w:type="gramStart"/>
      <w:r w:rsidRPr="00915902">
        <w:rPr>
          <w:rFonts w:ascii="Arial" w:hAnsi="Arial" w:cs="Arial"/>
        </w:rPr>
        <w:t>podwykonawcom )</w:t>
      </w:r>
      <w:proofErr w:type="gramEnd"/>
      <w:r w:rsidRPr="00915902">
        <w:rPr>
          <w:rFonts w:ascii="Arial" w:hAnsi="Arial" w:cs="Arial"/>
        </w:rPr>
        <w:t xml:space="preserve">. </w:t>
      </w:r>
    </w:p>
    <w:p w14:paraId="13B73EBF" w14:textId="77777777" w:rsidR="00C72003" w:rsidRPr="00915902" w:rsidRDefault="00C72003" w:rsidP="00F632A5">
      <w:pPr>
        <w:tabs>
          <w:tab w:val="left" w:pos="284"/>
        </w:tabs>
        <w:spacing w:after="240" w:line="276" w:lineRule="auto"/>
        <w:ind w:left="0"/>
        <w:contextualSpacing w:val="0"/>
        <w:rPr>
          <w:rFonts w:ascii="Arial" w:hAnsi="Arial" w:cs="Arial"/>
          <w:lang w:eastAsia="en-US"/>
        </w:rPr>
      </w:pPr>
      <w:r w:rsidRPr="00915902">
        <w:rPr>
          <w:rFonts w:ascii="Arial" w:eastAsia="MS Gothic" w:hAnsi="Arial" w:cs="Arial"/>
          <w:lang w:eastAsia="en-US"/>
        </w:rPr>
        <w:tab/>
        <w:t xml:space="preserve"> </w:t>
      </w:r>
      <w:r w:rsidR="00AD31CE" w:rsidRPr="00915902">
        <w:rPr>
          <w:rFonts w:ascii="Arial" w:eastAsia="MS Gothic" w:hAnsi="Arial" w:cs="Arial"/>
          <w:lang w:eastAsia="en-US"/>
        </w:rPr>
        <w:fldChar w:fldCharType="begin">
          <w:ffData>
            <w:name w:val="Wybór1"/>
            <w:enabled/>
            <w:calcOnExit w:val="0"/>
            <w:checkBox>
              <w:sizeAuto/>
              <w:default w:val="0"/>
              <w:checked w:val="0"/>
            </w:checkBox>
          </w:ffData>
        </w:fldChar>
      </w:r>
      <w:r w:rsidRPr="00915902">
        <w:rPr>
          <w:rFonts w:ascii="Arial" w:eastAsia="MS Gothic" w:hAnsi="Arial" w:cs="Arial"/>
          <w:lang w:eastAsia="en-US"/>
        </w:rPr>
        <w:instrText xml:space="preserve"> FORMCHECKBOX </w:instrText>
      </w:r>
      <w:r w:rsidR="00AD31CE" w:rsidRPr="00915902">
        <w:rPr>
          <w:rFonts w:ascii="Arial" w:eastAsia="MS Gothic" w:hAnsi="Arial" w:cs="Arial"/>
          <w:lang w:eastAsia="en-US"/>
        </w:rPr>
      </w:r>
      <w:r w:rsidR="00AD31CE" w:rsidRPr="00915902">
        <w:rPr>
          <w:rFonts w:ascii="Arial" w:eastAsia="MS Gothic" w:hAnsi="Arial" w:cs="Arial"/>
          <w:lang w:eastAsia="en-US"/>
        </w:rPr>
        <w:fldChar w:fldCharType="separate"/>
      </w:r>
      <w:r w:rsidR="00AD31CE" w:rsidRPr="00915902">
        <w:rPr>
          <w:rFonts w:ascii="Arial" w:eastAsia="MS Gothic" w:hAnsi="Arial" w:cs="Arial"/>
          <w:lang w:eastAsia="en-US"/>
        </w:rPr>
        <w:fldChar w:fldCharType="end"/>
      </w:r>
      <w:r w:rsidRPr="00915902">
        <w:rPr>
          <w:rFonts w:ascii="Arial" w:eastAsia="MS Gothic" w:hAnsi="Arial" w:cs="Arial"/>
          <w:lang w:eastAsia="en-US"/>
        </w:rPr>
        <w:t xml:space="preserve"> </w:t>
      </w:r>
      <w:r w:rsidRPr="00915902">
        <w:rPr>
          <w:rFonts w:ascii="Arial" w:hAnsi="Arial" w:cs="Arial"/>
          <w:b/>
        </w:rPr>
        <w:t xml:space="preserve">Powierzam/my* </w:t>
      </w:r>
      <w:r w:rsidRPr="00915902">
        <w:rPr>
          <w:rFonts w:ascii="Arial" w:hAnsi="Arial" w:cs="Arial"/>
          <w:i/>
        </w:rPr>
        <w:t>(</w:t>
      </w:r>
      <w:proofErr w:type="gramStart"/>
      <w:r w:rsidRPr="00915902">
        <w:rPr>
          <w:rFonts w:ascii="Arial" w:hAnsi="Arial" w:cs="Arial"/>
          <w:i/>
        </w:rPr>
        <w:t>zaznaczyć</w:t>
      </w:r>
      <w:proofErr w:type="gramEnd"/>
      <w:r w:rsidRPr="00915902">
        <w:rPr>
          <w:rFonts w:ascii="Arial" w:hAnsi="Arial" w:cs="Arial"/>
          <w:i/>
        </w:rPr>
        <w:t xml:space="preserve"> jeżeli </w:t>
      </w:r>
      <w:proofErr w:type="gramStart"/>
      <w:r w:rsidRPr="00915902">
        <w:rPr>
          <w:rFonts w:ascii="Arial" w:hAnsi="Arial" w:cs="Arial"/>
          <w:i/>
        </w:rPr>
        <w:t xml:space="preserve">dotyczy) </w:t>
      </w:r>
      <w:r w:rsidRPr="00915902">
        <w:rPr>
          <w:rFonts w:ascii="Arial" w:hAnsi="Arial" w:cs="Arial"/>
        </w:rPr>
        <w:t xml:space="preserve"> następujące</w:t>
      </w:r>
      <w:proofErr w:type="gramEnd"/>
      <w:r w:rsidRPr="00915902">
        <w:rPr>
          <w:rFonts w:ascii="Arial" w:hAnsi="Arial" w:cs="Arial"/>
        </w:rPr>
        <w:t xml:space="preserve"> </w:t>
      </w:r>
      <w:r w:rsidRPr="00915902">
        <w:rPr>
          <w:rFonts w:ascii="Arial" w:hAnsi="Arial" w:cs="Arial"/>
          <w:lang w:eastAsia="en-US"/>
        </w:rPr>
        <w:t xml:space="preserve">część zamówienia podwykonawcom: </w:t>
      </w:r>
    </w:p>
    <w:p w14:paraId="77EEDE2E" w14:textId="77777777" w:rsidR="00C72003" w:rsidRPr="00915902" w:rsidRDefault="00C72003" w:rsidP="00F632A5">
      <w:pPr>
        <w:tabs>
          <w:tab w:val="left" w:pos="3373"/>
        </w:tabs>
        <w:spacing w:after="240" w:line="276" w:lineRule="auto"/>
        <w:ind w:left="284"/>
        <w:contextualSpacing w:val="0"/>
        <w:rPr>
          <w:rFonts w:ascii="Arial" w:hAnsi="Arial" w:cs="Arial"/>
          <w:lang w:eastAsia="en-US"/>
        </w:rPr>
      </w:pPr>
      <w:r w:rsidRPr="00915902">
        <w:rPr>
          <w:rFonts w:ascii="Arial" w:hAnsi="Arial" w:cs="Arial"/>
          <w:lang w:eastAsia="en-US"/>
        </w:rPr>
        <w:t>Nazwa części zamówienia: …………………………………………………………………………</w:t>
      </w:r>
    </w:p>
    <w:p w14:paraId="21CE7EC7" w14:textId="77777777" w:rsidR="00C72003" w:rsidRPr="00915902" w:rsidRDefault="00C72003" w:rsidP="00F632A5">
      <w:pPr>
        <w:tabs>
          <w:tab w:val="left" w:pos="3373"/>
        </w:tabs>
        <w:spacing w:after="240" w:line="276" w:lineRule="auto"/>
        <w:ind w:left="284"/>
        <w:contextualSpacing w:val="0"/>
        <w:rPr>
          <w:rFonts w:ascii="Arial" w:hAnsi="Arial" w:cs="Arial"/>
          <w:lang w:eastAsia="en-US"/>
        </w:rPr>
      </w:pPr>
      <w:r w:rsidRPr="00915902">
        <w:rPr>
          <w:rFonts w:ascii="Arial" w:hAnsi="Arial" w:cs="Arial"/>
          <w:lang w:eastAsia="en-US"/>
        </w:rPr>
        <w:t>Nazwa/wy firm/my o ile są znane:</w:t>
      </w:r>
    </w:p>
    <w:p w14:paraId="09E259B6" w14:textId="77777777" w:rsidR="00C72003" w:rsidRPr="00915902" w:rsidRDefault="00C72003" w:rsidP="00F632A5">
      <w:pPr>
        <w:tabs>
          <w:tab w:val="left" w:pos="3373"/>
        </w:tabs>
        <w:spacing w:after="240" w:line="276" w:lineRule="auto"/>
        <w:ind w:left="284"/>
        <w:contextualSpacing w:val="0"/>
        <w:rPr>
          <w:rFonts w:ascii="Arial" w:hAnsi="Arial" w:cs="Arial"/>
          <w:u w:val="dotted"/>
          <w:lang w:eastAsia="en-US"/>
        </w:rPr>
      </w:pPr>
      <w:r w:rsidRPr="00915902">
        <w:rPr>
          <w:rFonts w:ascii="Arial" w:hAnsi="Arial" w:cs="Arial"/>
          <w:lang w:eastAsia="en-US"/>
        </w:rPr>
        <w:t xml:space="preserve">1) </w:t>
      </w:r>
      <w:r w:rsidR="00AD31CE" w:rsidRPr="00915902">
        <w:rPr>
          <w:rFonts w:ascii="Arial" w:hAnsi="Arial" w:cs="Arial"/>
          <w:u w:val="dotted"/>
          <w:lang w:eastAsia="en-US"/>
        </w:rPr>
        <w:fldChar w:fldCharType="begin">
          <w:ffData>
            <w:name w:val="Tekst4"/>
            <w:enabled/>
            <w:calcOnExit w:val="0"/>
            <w:textInput/>
          </w:ffData>
        </w:fldChar>
      </w:r>
      <w:r w:rsidRPr="00915902">
        <w:rPr>
          <w:rFonts w:ascii="Arial" w:hAnsi="Arial" w:cs="Arial"/>
          <w:u w:val="dotted"/>
          <w:lang w:eastAsia="en-US"/>
        </w:rPr>
        <w:instrText xml:space="preserve"> FORMTEXT </w:instrText>
      </w:r>
      <w:r w:rsidR="00AD31CE" w:rsidRPr="00915902">
        <w:rPr>
          <w:rFonts w:ascii="Arial" w:hAnsi="Arial" w:cs="Arial"/>
          <w:u w:val="dotted"/>
          <w:lang w:eastAsia="en-US"/>
        </w:rPr>
      </w:r>
      <w:r w:rsidR="00AD31CE" w:rsidRPr="00915902">
        <w:rPr>
          <w:rFonts w:ascii="Arial" w:hAnsi="Arial" w:cs="Arial"/>
          <w:u w:val="dotted"/>
          <w:lang w:eastAsia="en-US"/>
        </w:rPr>
        <w:fldChar w:fldCharType="separate"/>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00AD31CE" w:rsidRPr="00915902">
        <w:rPr>
          <w:rFonts w:ascii="Arial" w:hAnsi="Arial" w:cs="Arial"/>
          <w:u w:val="dotted"/>
          <w:lang w:eastAsia="en-US"/>
        </w:rPr>
        <w:fldChar w:fldCharType="end"/>
      </w:r>
    </w:p>
    <w:p w14:paraId="4B983E2F" w14:textId="77777777" w:rsidR="00C72003" w:rsidRPr="00915902" w:rsidRDefault="00C72003" w:rsidP="00F632A5">
      <w:pPr>
        <w:tabs>
          <w:tab w:val="left" w:pos="3373"/>
        </w:tabs>
        <w:spacing w:after="240" w:line="276" w:lineRule="auto"/>
        <w:ind w:left="284"/>
        <w:contextualSpacing w:val="0"/>
        <w:rPr>
          <w:rFonts w:ascii="Arial" w:hAnsi="Arial" w:cs="Arial"/>
          <w:lang w:eastAsia="en-US"/>
        </w:rPr>
      </w:pPr>
      <w:r w:rsidRPr="00915902">
        <w:rPr>
          <w:rFonts w:ascii="Arial" w:hAnsi="Arial" w:cs="Arial"/>
          <w:lang w:eastAsia="en-US"/>
        </w:rPr>
        <w:t>2)</w:t>
      </w:r>
      <w:r w:rsidRPr="00915902">
        <w:rPr>
          <w:rFonts w:ascii="Arial" w:hAnsi="Arial" w:cs="Arial"/>
          <w:u w:val="dotted"/>
          <w:lang w:eastAsia="en-US"/>
        </w:rPr>
        <w:t xml:space="preserve"> </w:t>
      </w:r>
      <w:r w:rsidR="00AD31CE" w:rsidRPr="00915902">
        <w:rPr>
          <w:rFonts w:ascii="Arial" w:hAnsi="Arial" w:cs="Arial"/>
          <w:u w:val="dotted"/>
          <w:lang w:eastAsia="en-US"/>
        </w:rPr>
        <w:fldChar w:fldCharType="begin">
          <w:ffData>
            <w:name w:val="Tekst4"/>
            <w:enabled/>
            <w:calcOnExit w:val="0"/>
            <w:textInput/>
          </w:ffData>
        </w:fldChar>
      </w:r>
      <w:r w:rsidRPr="00915902">
        <w:rPr>
          <w:rFonts w:ascii="Arial" w:hAnsi="Arial" w:cs="Arial"/>
          <w:u w:val="dotted"/>
          <w:lang w:eastAsia="en-US"/>
        </w:rPr>
        <w:instrText xml:space="preserve"> FORMTEXT </w:instrText>
      </w:r>
      <w:r w:rsidR="00AD31CE" w:rsidRPr="00915902">
        <w:rPr>
          <w:rFonts w:ascii="Arial" w:hAnsi="Arial" w:cs="Arial"/>
          <w:u w:val="dotted"/>
          <w:lang w:eastAsia="en-US"/>
        </w:rPr>
      </w:r>
      <w:r w:rsidR="00AD31CE" w:rsidRPr="00915902">
        <w:rPr>
          <w:rFonts w:ascii="Arial" w:hAnsi="Arial" w:cs="Arial"/>
          <w:u w:val="dotted"/>
          <w:lang w:eastAsia="en-US"/>
        </w:rPr>
        <w:fldChar w:fldCharType="separate"/>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Pr="00915902">
        <w:rPr>
          <w:rFonts w:ascii="Arial" w:hAnsi="Arial" w:cs="Arial"/>
          <w:noProof/>
          <w:u w:val="dotted"/>
          <w:lang w:eastAsia="en-US"/>
        </w:rPr>
        <w:t> </w:t>
      </w:r>
      <w:r w:rsidR="00AD31CE" w:rsidRPr="00915902">
        <w:rPr>
          <w:rFonts w:ascii="Arial" w:hAnsi="Arial" w:cs="Arial"/>
          <w:u w:val="dotted"/>
          <w:lang w:eastAsia="en-US"/>
        </w:rPr>
        <w:fldChar w:fldCharType="end"/>
      </w:r>
    </w:p>
    <w:p w14:paraId="679BE429" w14:textId="77777777" w:rsidR="00C72003" w:rsidRPr="00915902" w:rsidRDefault="00C72003" w:rsidP="00F632A5">
      <w:pPr>
        <w:numPr>
          <w:ilvl w:val="1"/>
          <w:numId w:val="14"/>
        </w:numPr>
        <w:tabs>
          <w:tab w:val="clear" w:pos="1440"/>
        </w:tabs>
        <w:spacing w:after="240" w:line="276" w:lineRule="auto"/>
        <w:ind w:left="360"/>
        <w:contextualSpacing w:val="0"/>
        <w:rPr>
          <w:rFonts w:ascii="Arial" w:hAnsi="Arial" w:cs="Arial"/>
          <w:lang w:eastAsia="en-US"/>
        </w:rPr>
      </w:pPr>
      <w:r w:rsidRPr="00915902">
        <w:rPr>
          <w:rFonts w:ascii="Arial" w:hAnsi="Arial" w:cs="Arial"/>
        </w:rPr>
        <w:t>Oferta zawiera TAJEMNICĘ PRZEDSIĘBIORSTWA</w:t>
      </w:r>
    </w:p>
    <w:p w14:paraId="628CE829"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rPr>
        <w:t>*□NIE</w:t>
      </w:r>
    </w:p>
    <w:p w14:paraId="52B362FB" w14:textId="77777777" w:rsidR="00C72003" w:rsidRPr="00915902" w:rsidRDefault="00C72003" w:rsidP="00F632A5">
      <w:pPr>
        <w:spacing w:after="240" w:line="276" w:lineRule="auto"/>
        <w:ind w:left="0"/>
        <w:contextualSpacing w:val="0"/>
        <w:rPr>
          <w:rFonts w:ascii="Arial" w:hAnsi="Arial" w:cs="Arial"/>
          <w:i/>
        </w:rPr>
      </w:pPr>
      <w:r w:rsidRPr="00915902">
        <w:rPr>
          <w:rFonts w:ascii="Arial" w:hAnsi="Arial" w:cs="Arial"/>
          <w:b/>
          <w:vertAlign w:val="superscript"/>
        </w:rPr>
        <w:t>*</w:t>
      </w:r>
      <w:r w:rsidRPr="00915902">
        <w:rPr>
          <w:rFonts w:ascii="Arial" w:hAnsi="Arial" w:cs="Arial"/>
        </w:rPr>
        <w:t>□TAK - Uzasadnienie zastrzeżenia załączam do oferty. (</w:t>
      </w:r>
      <w:r w:rsidRPr="00915902">
        <w:rPr>
          <w:rFonts w:ascii="Arial" w:hAnsi="Arial" w:cs="Arial"/>
          <w:i/>
        </w:rPr>
        <w:t>w razie braku wskazania Zamawiający uznaje, że Wykonawca nie zastrzega żadnych informacji)</w:t>
      </w:r>
    </w:p>
    <w:p w14:paraId="77C5D343"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b/>
          <w:lang w:eastAsia="en-US"/>
        </w:rPr>
        <w:t>13.</w:t>
      </w:r>
      <w:r w:rsidRPr="00915902">
        <w:rPr>
          <w:rFonts w:ascii="Arial" w:hAnsi="Arial" w:cs="Arial"/>
          <w:lang w:eastAsia="en-US"/>
        </w:rPr>
        <w:t>Wraz z ofertą SKŁADAMY następujące oświadczenia i dokumenty:</w:t>
      </w:r>
    </w:p>
    <w:p w14:paraId="7B4699B6" w14:textId="77777777" w:rsidR="00C72003" w:rsidRPr="00915902" w:rsidRDefault="00C72003" w:rsidP="00F632A5">
      <w:pPr>
        <w:tabs>
          <w:tab w:val="left" w:pos="3373"/>
        </w:tabs>
        <w:spacing w:after="240" w:line="276" w:lineRule="auto"/>
        <w:ind w:left="0"/>
        <w:contextualSpacing w:val="0"/>
        <w:rPr>
          <w:rFonts w:ascii="Arial" w:hAnsi="Arial" w:cs="Arial"/>
          <w:lang w:eastAsia="en-US"/>
        </w:rPr>
      </w:pPr>
      <w:r w:rsidRPr="00915902">
        <w:rPr>
          <w:rFonts w:ascii="Arial" w:hAnsi="Arial" w:cs="Arial"/>
          <w:lang w:eastAsia="en-US"/>
        </w:rPr>
        <w:t>1) ……………………….</w:t>
      </w:r>
    </w:p>
    <w:p w14:paraId="5E83DC5E" w14:textId="77777777" w:rsidR="00C72003" w:rsidRPr="00915902" w:rsidRDefault="00C72003" w:rsidP="00F632A5">
      <w:pPr>
        <w:tabs>
          <w:tab w:val="left" w:pos="3373"/>
        </w:tabs>
        <w:spacing w:after="240" w:line="276" w:lineRule="auto"/>
        <w:ind w:left="0"/>
        <w:contextualSpacing w:val="0"/>
        <w:rPr>
          <w:rFonts w:ascii="Arial" w:hAnsi="Arial" w:cs="Arial"/>
          <w:lang w:eastAsia="en-US"/>
        </w:rPr>
      </w:pPr>
      <w:r w:rsidRPr="00915902">
        <w:rPr>
          <w:rFonts w:ascii="Arial" w:hAnsi="Arial" w:cs="Arial"/>
          <w:lang w:eastAsia="en-US"/>
        </w:rPr>
        <w:t>2)………………</w:t>
      </w:r>
      <w:proofErr w:type="gramStart"/>
      <w:r w:rsidRPr="00915902">
        <w:rPr>
          <w:rFonts w:ascii="Arial" w:hAnsi="Arial" w:cs="Arial"/>
          <w:lang w:eastAsia="en-US"/>
        </w:rPr>
        <w:t>…….</w:t>
      </w:r>
      <w:proofErr w:type="gramEnd"/>
      <w:r w:rsidRPr="00915902">
        <w:rPr>
          <w:rFonts w:ascii="Arial" w:hAnsi="Arial" w:cs="Arial"/>
          <w:lang w:eastAsia="en-US"/>
        </w:rPr>
        <w:t>.</w:t>
      </w:r>
    </w:p>
    <w:p w14:paraId="03A9E8BB" w14:textId="77777777" w:rsidR="00C72003" w:rsidRPr="00915902" w:rsidRDefault="00C72003" w:rsidP="00F632A5">
      <w:pPr>
        <w:tabs>
          <w:tab w:val="left" w:pos="3373"/>
        </w:tabs>
        <w:spacing w:after="240" w:line="276" w:lineRule="auto"/>
        <w:ind w:left="0"/>
        <w:contextualSpacing w:val="0"/>
        <w:rPr>
          <w:rFonts w:ascii="Arial" w:hAnsi="Arial" w:cs="Arial"/>
          <w:lang w:eastAsia="en-US"/>
        </w:rPr>
      </w:pPr>
    </w:p>
    <w:p w14:paraId="2851F499"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t xml:space="preserve">Informacja dla Wykonawcy: Formularz oferty musi być opatrzony przez osobę lub osoby uprawnione do reprezentowania firmy </w:t>
      </w:r>
      <w:r w:rsidRPr="00915902">
        <w:rPr>
          <w:rFonts w:ascii="Arial" w:hAnsi="Arial" w:cs="Arial"/>
          <w:b/>
          <w:lang w:eastAsia="en-US"/>
        </w:rPr>
        <w:t xml:space="preserve">kwalifikowanym podpisem </w:t>
      </w:r>
      <w:r w:rsidRPr="00915902">
        <w:rPr>
          <w:rFonts w:ascii="Arial" w:hAnsi="Arial" w:cs="Arial"/>
          <w:b/>
          <w:lang w:eastAsia="en-US"/>
        </w:rPr>
        <w:lastRenderedPageBreak/>
        <w:t>elektronicznym, podpisem zaufanym lub podpisem osobistym</w:t>
      </w:r>
      <w:r w:rsidRPr="00915902">
        <w:rPr>
          <w:rFonts w:ascii="Arial" w:hAnsi="Arial" w:cs="Arial"/>
          <w:lang w:eastAsia="en-US"/>
        </w:rPr>
        <w:t xml:space="preserve"> i przekazany Zamawiającemu wraz z dokumentem (-</w:t>
      </w:r>
      <w:proofErr w:type="spellStart"/>
      <w:r w:rsidRPr="00915902">
        <w:rPr>
          <w:rFonts w:ascii="Arial" w:hAnsi="Arial" w:cs="Arial"/>
          <w:lang w:eastAsia="en-US"/>
        </w:rPr>
        <w:t>ami</w:t>
      </w:r>
      <w:proofErr w:type="spellEnd"/>
      <w:r w:rsidRPr="00915902">
        <w:rPr>
          <w:rFonts w:ascii="Arial" w:hAnsi="Arial" w:cs="Arial"/>
          <w:lang w:eastAsia="en-US"/>
        </w:rPr>
        <w:t>) potwierdzającymi prawo do reprezentacji Wykonawcy przez osobę podpisującą ofertę.</w:t>
      </w:r>
    </w:p>
    <w:p w14:paraId="6B2160EE"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t>*niepotrzebne skreślić</w:t>
      </w:r>
    </w:p>
    <w:p w14:paraId="7A907202" w14:textId="77777777" w:rsidR="00C72003" w:rsidRPr="00915902" w:rsidRDefault="00C72003" w:rsidP="00F632A5">
      <w:pPr>
        <w:spacing w:after="240" w:line="276" w:lineRule="auto"/>
        <w:ind w:left="0"/>
        <w:contextualSpacing w:val="0"/>
        <w:rPr>
          <w:rFonts w:ascii="Arial" w:hAnsi="Arial" w:cs="Arial"/>
          <w:lang w:eastAsia="en-US"/>
        </w:rPr>
      </w:pPr>
      <w:r w:rsidRPr="00915902">
        <w:rPr>
          <w:rFonts w:ascii="Arial" w:hAnsi="Arial" w:cs="Arial"/>
          <w:lang w:eastAsia="en-US"/>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1272B821" w14:textId="77777777" w:rsidR="00C72003" w:rsidRPr="00915902" w:rsidRDefault="00C72003" w:rsidP="00F632A5">
      <w:pPr>
        <w:pStyle w:val="Tekstprzypisudolnego"/>
        <w:spacing w:after="240" w:line="276" w:lineRule="auto"/>
        <w:rPr>
          <w:rFonts w:ascii="Arial" w:hAnsi="Arial" w:cs="Arial"/>
          <w:sz w:val="24"/>
          <w:szCs w:val="24"/>
        </w:rPr>
      </w:pPr>
      <w:r w:rsidRPr="00915902">
        <w:rPr>
          <w:rFonts w:ascii="Arial" w:hAnsi="Arial" w:cs="Arial"/>
          <w:sz w:val="24"/>
          <w:szCs w:val="24"/>
          <w:vertAlign w:val="superscript"/>
        </w:rPr>
        <w:t xml:space="preserve">1) </w:t>
      </w:r>
      <w:r w:rsidRPr="00915902">
        <w:rPr>
          <w:rFonts w:ascii="Arial" w:hAnsi="Arial" w:cs="Arial"/>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60E9823" w14:textId="77777777" w:rsidR="00C72003" w:rsidRPr="00915902" w:rsidRDefault="00C72003" w:rsidP="00F632A5">
      <w:pPr>
        <w:spacing w:after="240" w:line="276" w:lineRule="auto"/>
        <w:ind w:left="0"/>
        <w:contextualSpacing w:val="0"/>
        <w:rPr>
          <w:rFonts w:ascii="Arial" w:hAnsi="Arial" w:cs="Arial"/>
          <w:lang w:eastAsia="en-US"/>
        </w:rPr>
        <w:sectPr w:rsidR="00C72003" w:rsidRPr="00915902" w:rsidSect="0065683C">
          <w:footerReference w:type="default" r:id="rId23"/>
          <w:pgSz w:w="11906" w:h="16838" w:code="9"/>
          <w:pgMar w:top="1417" w:right="1417" w:bottom="1417" w:left="1417" w:header="708" w:footer="139" w:gutter="0"/>
          <w:cols w:space="708"/>
          <w:docGrid w:linePitch="360"/>
        </w:sectPr>
      </w:pPr>
    </w:p>
    <w:p w14:paraId="08EF61DE" w14:textId="77777777" w:rsidR="00C72003" w:rsidRPr="00915902" w:rsidRDefault="00C72003" w:rsidP="00F632A5">
      <w:pPr>
        <w:spacing w:after="240" w:line="276" w:lineRule="auto"/>
        <w:ind w:left="0"/>
        <w:rPr>
          <w:rFonts w:ascii="Arial" w:hAnsi="Arial" w:cs="Arial"/>
          <w:b/>
        </w:rPr>
      </w:pPr>
      <w:r w:rsidRPr="00915902">
        <w:rPr>
          <w:rFonts w:ascii="Arial" w:hAnsi="Arial" w:cs="Arial"/>
          <w:b/>
        </w:rPr>
        <w:lastRenderedPageBreak/>
        <w:t>Załącznik nr 2 - Oświadczenie dotyczące przesłanek wykluczenia z postępowania</w:t>
      </w:r>
    </w:p>
    <w:p w14:paraId="628A2B62" w14:textId="77777777" w:rsidR="00C72003" w:rsidRPr="00915902" w:rsidRDefault="00C72003" w:rsidP="00F632A5">
      <w:pPr>
        <w:spacing w:after="240" w:line="276" w:lineRule="auto"/>
        <w:ind w:left="5246" w:firstLine="708"/>
        <w:rPr>
          <w:rFonts w:ascii="Arial" w:hAnsi="Arial" w:cs="Arial"/>
          <w:b/>
          <w:strike/>
        </w:rPr>
      </w:pPr>
    </w:p>
    <w:p w14:paraId="69AF2F1B" w14:textId="77777777" w:rsidR="00973F2C" w:rsidRPr="00915902" w:rsidRDefault="00973F2C" w:rsidP="00F632A5">
      <w:pPr>
        <w:pStyle w:val="Bezodstpw"/>
        <w:spacing w:after="240" w:line="276" w:lineRule="auto"/>
        <w:rPr>
          <w:rFonts w:ascii="Arial" w:hAnsi="Arial" w:cs="Arial"/>
          <w:b/>
          <w:sz w:val="24"/>
          <w:szCs w:val="24"/>
        </w:rPr>
      </w:pPr>
      <w:r w:rsidRPr="00915902">
        <w:rPr>
          <w:rFonts w:ascii="Arial" w:hAnsi="Arial" w:cs="Arial"/>
          <w:sz w:val="24"/>
          <w:szCs w:val="24"/>
        </w:rPr>
        <w:t>Miejsko-Gminny Ośrodek Pomocy Społecznej</w:t>
      </w:r>
    </w:p>
    <w:p w14:paraId="00AF1D38" w14:textId="77777777" w:rsidR="00973F2C" w:rsidRPr="00915902" w:rsidRDefault="00973F2C" w:rsidP="00F632A5">
      <w:pPr>
        <w:pStyle w:val="Bezodstpw"/>
        <w:spacing w:after="240" w:line="276" w:lineRule="auto"/>
        <w:rPr>
          <w:rFonts w:ascii="Arial" w:hAnsi="Arial" w:cs="Arial"/>
          <w:sz w:val="24"/>
          <w:szCs w:val="24"/>
        </w:rPr>
      </w:pPr>
      <w:r w:rsidRPr="00915902">
        <w:rPr>
          <w:rFonts w:ascii="Arial" w:hAnsi="Arial" w:cs="Arial"/>
          <w:sz w:val="24"/>
          <w:szCs w:val="24"/>
        </w:rPr>
        <w:t xml:space="preserve">26-200 Końskie </w:t>
      </w:r>
    </w:p>
    <w:p w14:paraId="59008ADD" w14:textId="77777777" w:rsidR="00973F2C" w:rsidRPr="00915902" w:rsidRDefault="00973F2C" w:rsidP="00F632A5">
      <w:pPr>
        <w:pStyle w:val="Bezodstpw"/>
        <w:spacing w:after="240" w:line="276" w:lineRule="auto"/>
        <w:rPr>
          <w:rFonts w:ascii="Arial" w:hAnsi="Arial" w:cs="Arial"/>
          <w:sz w:val="24"/>
          <w:szCs w:val="24"/>
        </w:rPr>
      </w:pPr>
      <w:r w:rsidRPr="00915902">
        <w:rPr>
          <w:rFonts w:ascii="Arial" w:hAnsi="Arial" w:cs="Arial"/>
          <w:sz w:val="24"/>
          <w:szCs w:val="24"/>
        </w:rPr>
        <w:t>ul. Armii Krajowej 22</w:t>
      </w:r>
    </w:p>
    <w:p w14:paraId="04DC2FDC" w14:textId="77777777" w:rsidR="00973F2C" w:rsidRPr="00915902" w:rsidRDefault="00973F2C" w:rsidP="00F632A5">
      <w:pPr>
        <w:pStyle w:val="Bezodstpw"/>
        <w:spacing w:after="240" w:line="276" w:lineRule="auto"/>
        <w:rPr>
          <w:rStyle w:val="Hipercze"/>
          <w:rFonts w:ascii="Arial" w:hAnsi="Arial" w:cs="Arial"/>
          <w:color w:val="auto"/>
          <w:sz w:val="24"/>
          <w:szCs w:val="24"/>
          <w:u w:val="none"/>
          <w:lang w:eastAsia="pl-PL"/>
        </w:rPr>
      </w:pPr>
      <w:r w:rsidRPr="00915902">
        <w:rPr>
          <w:rStyle w:val="Hipercze"/>
          <w:rFonts w:ascii="Arial" w:hAnsi="Arial" w:cs="Arial"/>
          <w:color w:val="auto"/>
          <w:sz w:val="24"/>
          <w:szCs w:val="24"/>
          <w:u w:val="none"/>
          <w:lang w:eastAsia="pl-PL"/>
        </w:rPr>
        <w:t>NIP   6581216100</w:t>
      </w:r>
    </w:p>
    <w:p w14:paraId="0E24B542" w14:textId="77777777" w:rsidR="00973F2C" w:rsidRPr="00915902" w:rsidRDefault="00973F2C" w:rsidP="00F632A5">
      <w:pPr>
        <w:pStyle w:val="Bezodstpw"/>
        <w:spacing w:after="240" w:line="276" w:lineRule="auto"/>
        <w:rPr>
          <w:rFonts w:ascii="Arial" w:hAnsi="Arial" w:cs="Arial"/>
          <w:sz w:val="24"/>
          <w:szCs w:val="24"/>
          <w:lang w:eastAsia="pl-PL"/>
        </w:rPr>
      </w:pPr>
      <w:r w:rsidRPr="00915902">
        <w:rPr>
          <w:rStyle w:val="Hipercze"/>
          <w:rFonts w:ascii="Arial" w:hAnsi="Arial" w:cs="Arial"/>
          <w:color w:val="auto"/>
          <w:sz w:val="24"/>
          <w:szCs w:val="24"/>
          <w:u w:val="none"/>
          <w:lang w:eastAsia="pl-PL"/>
        </w:rPr>
        <w:t>REGON  003674510</w:t>
      </w:r>
    </w:p>
    <w:p w14:paraId="314A7081" w14:textId="77777777" w:rsidR="00C72003" w:rsidRPr="00915902" w:rsidRDefault="00C72003" w:rsidP="00F632A5">
      <w:pPr>
        <w:spacing w:after="240" w:line="276" w:lineRule="auto"/>
        <w:ind w:left="5954"/>
        <w:rPr>
          <w:rFonts w:ascii="Arial" w:hAnsi="Arial" w:cs="Arial"/>
          <w:b/>
        </w:rPr>
      </w:pPr>
    </w:p>
    <w:p w14:paraId="0FCAE24D" w14:textId="77777777" w:rsidR="00C72003" w:rsidRPr="00915902" w:rsidRDefault="00C72003" w:rsidP="00F632A5">
      <w:pPr>
        <w:spacing w:after="240" w:line="276" w:lineRule="auto"/>
        <w:ind w:left="5954"/>
        <w:rPr>
          <w:rFonts w:ascii="Arial" w:hAnsi="Arial" w:cs="Arial"/>
          <w:b/>
          <w:i/>
        </w:rPr>
      </w:pPr>
    </w:p>
    <w:p w14:paraId="5C0826F4" w14:textId="7C93BCDA" w:rsidR="00C72003" w:rsidRPr="00651272" w:rsidRDefault="00543078" w:rsidP="00543078">
      <w:pPr>
        <w:spacing w:after="240" w:line="276" w:lineRule="auto"/>
        <w:ind w:left="0"/>
        <w:rPr>
          <w:rFonts w:ascii="Arial" w:hAnsi="Arial" w:cs="Arial"/>
          <w:i/>
        </w:rPr>
      </w:pPr>
      <w:r w:rsidRPr="00651272">
        <w:rPr>
          <w:rFonts w:ascii="Arial" w:hAnsi="Arial" w:cs="Arial"/>
          <w:b/>
          <w:bCs/>
        </w:rPr>
        <w:t>ZP.26</w:t>
      </w:r>
      <w:r w:rsidR="00CF24C0" w:rsidRPr="00651272">
        <w:rPr>
          <w:rFonts w:ascii="Arial" w:hAnsi="Arial" w:cs="Arial"/>
          <w:b/>
          <w:bCs/>
        </w:rPr>
        <w:t>.37.</w:t>
      </w:r>
      <w:r w:rsidRPr="00651272">
        <w:rPr>
          <w:rFonts w:ascii="Arial" w:hAnsi="Arial" w:cs="Arial"/>
          <w:b/>
          <w:bCs/>
        </w:rPr>
        <w:t>202</w:t>
      </w:r>
      <w:r w:rsidR="00EA4E14" w:rsidRPr="00651272">
        <w:rPr>
          <w:rFonts w:ascii="Arial" w:hAnsi="Arial" w:cs="Arial"/>
          <w:b/>
          <w:bCs/>
        </w:rPr>
        <w:t>5</w:t>
      </w:r>
    </w:p>
    <w:p w14:paraId="3FCB3EEC" w14:textId="77777777" w:rsidR="00C72003" w:rsidRPr="00915902" w:rsidRDefault="00C72003" w:rsidP="00F632A5">
      <w:pPr>
        <w:spacing w:after="240" w:line="276" w:lineRule="auto"/>
        <w:rPr>
          <w:rFonts w:ascii="Arial" w:hAnsi="Arial" w:cs="Arial"/>
          <w:b/>
        </w:rPr>
      </w:pPr>
      <w:r w:rsidRPr="00915902">
        <w:rPr>
          <w:rFonts w:ascii="Arial" w:hAnsi="Arial" w:cs="Arial"/>
          <w:b/>
        </w:rPr>
        <w:t>Wykonawca:</w:t>
      </w:r>
    </w:p>
    <w:p w14:paraId="7339CD3B" w14:textId="77777777" w:rsidR="00C72003" w:rsidRPr="00915902" w:rsidRDefault="00C72003" w:rsidP="00F632A5">
      <w:pPr>
        <w:spacing w:after="240" w:line="276" w:lineRule="auto"/>
        <w:ind w:right="5954"/>
        <w:rPr>
          <w:rFonts w:ascii="Arial" w:hAnsi="Arial" w:cs="Arial"/>
        </w:rPr>
      </w:pPr>
      <w:r w:rsidRPr="00915902">
        <w:rPr>
          <w:rFonts w:ascii="Arial" w:hAnsi="Arial" w:cs="Arial"/>
        </w:rPr>
        <w:t>……………………………</w:t>
      </w:r>
    </w:p>
    <w:p w14:paraId="0B83470C" w14:textId="77777777" w:rsidR="00C72003" w:rsidRPr="00915902" w:rsidRDefault="00C72003" w:rsidP="00F632A5">
      <w:pPr>
        <w:spacing w:after="240" w:line="276" w:lineRule="auto"/>
        <w:ind w:right="5953"/>
        <w:rPr>
          <w:rFonts w:ascii="Arial" w:hAnsi="Arial" w:cs="Arial"/>
          <w:i/>
        </w:rPr>
      </w:pPr>
      <w:r w:rsidRPr="00915902">
        <w:rPr>
          <w:rFonts w:ascii="Arial" w:hAnsi="Arial" w:cs="Arial"/>
          <w:i/>
        </w:rPr>
        <w:t>(pełna nazwa/firma, adres, w zależności od podmiotu: NIP/PESEL, KRS/</w:t>
      </w:r>
      <w:proofErr w:type="spellStart"/>
      <w:r w:rsidRPr="00915902">
        <w:rPr>
          <w:rFonts w:ascii="Arial" w:hAnsi="Arial" w:cs="Arial"/>
          <w:i/>
        </w:rPr>
        <w:t>CEiDG</w:t>
      </w:r>
      <w:proofErr w:type="spellEnd"/>
      <w:r w:rsidRPr="00915902">
        <w:rPr>
          <w:rFonts w:ascii="Arial" w:hAnsi="Arial" w:cs="Arial"/>
          <w:i/>
        </w:rPr>
        <w:t>)</w:t>
      </w:r>
    </w:p>
    <w:p w14:paraId="46495F84" w14:textId="77777777" w:rsidR="00C72003" w:rsidRPr="00915902" w:rsidRDefault="00C72003" w:rsidP="00F632A5">
      <w:pPr>
        <w:spacing w:after="240" w:line="276" w:lineRule="auto"/>
        <w:rPr>
          <w:rFonts w:ascii="Arial" w:hAnsi="Arial" w:cs="Arial"/>
          <w:u w:val="single"/>
        </w:rPr>
      </w:pPr>
      <w:r w:rsidRPr="00915902">
        <w:rPr>
          <w:rFonts w:ascii="Arial" w:hAnsi="Arial" w:cs="Arial"/>
          <w:u w:val="single"/>
        </w:rPr>
        <w:t>reprezentowany przez:</w:t>
      </w:r>
    </w:p>
    <w:p w14:paraId="07E221B9" w14:textId="77777777" w:rsidR="00C72003" w:rsidRPr="00915902" w:rsidRDefault="00C72003" w:rsidP="00F632A5">
      <w:pPr>
        <w:spacing w:after="240" w:line="276" w:lineRule="auto"/>
        <w:ind w:right="5954"/>
        <w:rPr>
          <w:rFonts w:ascii="Arial" w:hAnsi="Arial" w:cs="Arial"/>
        </w:rPr>
      </w:pPr>
      <w:r w:rsidRPr="00915902">
        <w:rPr>
          <w:rFonts w:ascii="Arial" w:hAnsi="Arial" w:cs="Arial"/>
        </w:rPr>
        <w:t>………………………………</w:t>
      </w:r>
    </w:p>
    <w:p w14:paraId="093476B9" w14:textId="77777777" w:rsidR="00C72003" w:rsidRPr="00915902" w:rsidRDefault="00C72003" w:rsidP="00F632A5">
      <w:pPr>
        <w:spacing w:after="240" w:line="276" w:lineRule="auto"/>
        <w:ind w:right="5953"/>
        <w:rPr>
          <w:rFonts w:ascii="Arial" w:hAnsi="Arial" w:cs="Arial"/>
          <w:i/>
        </w:rPr>
      </w:pPr>
      <w:r w:rsidRPr="00915902">
        <w:rPr>
          <w:rFonts w:ascii="Arial" w:hAnsi="Arial" w:cs="Arial"/>
          <w:i/>
        </w:rPr>
        <w:t xml:space="preserve">(imię, nazwisko, stanowisko/podstawa </w:t>
      </w:r>
      <w:proofErr w:type="gramStart"/>
      <w:r w:rsidRPr="00915902">
        <w:rPr>
          <w:rFonts w:ascii="Arial" w:hAnsi="Arial" w:cs="Arial"/>
          <w:i/>
        </w:rPr>
        <w:t>do  reprezentacji</w:t>
      </w:r>
      <w:proofErr w:type="gramEnd"/>
      <w:r w:rsidRPr="00915902">
        <w:rPr>
          <w:rFonts w:ascii="Arial" w:hAnsi="Arial" w:cs="Arial"/>
          <w:i/>
        </w:rPr>
        <w:t>)</w:t>
      </w:r>
    </w:p>
    <w:p w14:paraId="3CBB59BE" w14:textId="77777777" w:rsidR="00973F2C" w:rsidRPr="00915902" w:rsidRDefault="00973F2C" w:rsidP="00F632A5">
      <w:pPr>
        <w:spacing w:after="240" w:line="276" w:lineRule="auto"/>
        <w:rPr>
          <w:rFonts w:ascii="Arial" w:hAnsi="Arial" w:cs="Arial"/>
          <w:b/>
          <w:u w:val="single"/>
        </w:rPr>
      </w:pPr>
    </w:p>
    <w:p w14:paraId="7A6EB340" w14:textId="77777777" w:rsidR="00C72003" w:rsidRPr="00543078" w:rsidRDefault="00C72003" w:rsidP="00543078">
      <w:pPr>
        <w:spacing w:after="240" w:line="276" w:lineRule="auto"/>
        <w:ind w:left="0"/>
        <w:rPr>
          <w:rFonts w:ascii="Arial" w:hAnsi="Arial" w:cs="Arial"/>
          <w:b/>
        </w:rPr>
      </w:pPr>
      <w:r w:rsidRPr="00543078">
        <w:rPr>
          <w:rFonts w:ascii="Arial" w:hAnsi="Arial" w:cs="Arial"/>
          <w:b/>
        </w:rPr>
        <w:t xml:space="preserve">Oświadczenie wykonawcy </w:t>
      </w:r>
    </w:p>
    <w:p w14:paraId="03DF874E" w14:textId="77777777" w:rsidR="00C72003" w:rsidRPr="00915902" w:rsidRDefault="00C72003" w:rsidP="00543078">
      <w:pPr>
        <w:spacing w:after="240" w:line="276" w:lineRule="auto"/>
        <w:ind w:left="0"/>
        <w:rPr>
          <w:rFonts w:ascii="Arial" w:hAnsi="Arial" w:cs="Arial"/>
          <w:b/>
        </w:rPr>
      </w:pPr>
      <w:r w:rsidRPr="00915902">
        <w:rPr>
          <w:rFonts w:ascii="Arial" w:hAnsi="Arial" w:cs="Arial"/>
          <w:b/>
        </w:rPr>
        <w:t xml:space="preserve">składane na podstawie art. 125 ust. 1 ustawy z dnia 11 września 2019 r. </w:t>
      </w:r>
    </w:p>
    <w:p w14:paraId="315661ED" w14:textId="77777777" w:rsidR="00C72003" w:rsidRPr="00915902" w:rsidRDefault="00C72003" w:rsidP="00543078">
      <w:pPr>
        <w:spacing w:after="240" w:line="276" w:lineRule="auto"/>
        <w:ind w:left="0"/>
        <w:rPr>
          <w:rFonts w:ascii="Arial" w:hAnsi="Arial" w:cs="Arial"/>
          <w:b/>
        </w:rPr>
      </w:pPr>
      <w:r w:rsidRPr="00915902">
        <w:rPr>
          <w:rFonts w:ascii="Arial" w:hAnsi="Arial" w:cs="Arial"/>
          <w:b/>
        </w:rPr>
        <w:t xml:space="preserve">Prawo zamówień publicznych (dalej jako: ustawa </w:t>
      </w:r>
      <w:proofErr w:type="spellStart"/>
      <w:r w:rsidRPr="00915902">
        <w:rPr>
          <w:rFonts w:ascii="Arial" w:hAnsi="Arial" w:cs="Arial"/>
          <w:b/>
        </w:rPr>
        <w:t>Pzp</w:t>
      </w:r>
      <w:proofErr w:type="spellEnd"/>
      <w:r w:rsidRPr="00915902">
        <w:rPr>
          <w:rFonts w:ascii="Arial" w:hAnsi="Arial" w:cs="Arial"/>
          <w:b/>
        </w:rPr>
        <w:t xml:space="preserve">), </w:t>
      </w:r>
    </w:p>
    <w:p w14:paraId="59F7897A" w14:textId="77777777" w:rsidR="00C72003" w:rsidRPr="00543078" w:rsidRDefault="00C72003" w:rsidP="00543078">
      <w:pPr>
        <w:spacing w:after="240" w:line="276" w:lineRule="auto"/>
        <w:ind w:left="0"/>
        <w:rPr>
          <w:rFonts w:ascii="Arial" w:hAnsi="Arial" w:cs="Arial"/>
          <w:b/>
        </w:rPr>
      </w:pPr>
      <w:r w:rsidRPr="00543078">
        <w:rPr>
          <w:rFonts w:ascii="Arial" w:hAnsi="Arial" w:cs="Arial"/>
          <w:b/>
        </w:rPr>
        <w:t>DOTYCZĄCE PRZESŁANEK WYKLUCZENIA Z POSTĘPOWANIA</w:t>
      </w:r>
    </w:p>
    <w:p w14:paraId="0861F8FF" w14:textId="77777777" w:rsidR="009F2CD8" w:rsidRPr="00915902" w:rsidRDefault="00C72003" w:rsidP="00F632A5">
      <w:pPr>
        <w:spacing w:after="240" w:line="276" w:lineRule="auto"/>
        <w:ind w:left="0"/>
        <w:rPr>
          <w:rFonts w:ascii="Arial" w:hAnsi="Arial" w:cs="Arial"/>
          <w:b/>
        </w:rPr>
      </w:pPr>
      <w:r w:rsidRPr="00915902">
        <w:rPr>
          <w:rFonts w:ascii="Arial" w:hAnsi="Arial" w:cs="Arial"/>
        </w:rPr>
        <w:t>Na potrzeby postępowania o udzielenie zamówienia publicznego</w:t>
      </w:r>
      <w:r w:rsidRPr="00915902">
        <w:rPr>
          <w:rFonts w:ascii="Arial" w:hAnsi="Arial" w:cs="Arial"/>
          <w:b/>
          <w:bCs/>
        </w:rPr>
        <w:t>,</w:t>
      </w:r>
      <w:r w:rsidRPr="00915902">
        <w:rPr>
          <w:rFonts w:ascii="Arial" w:hAnsi="Arial" w:cs="Arial"/>
          <w:b/>
        </w:rPr>
        <w:t xml:space="preserve"> </w:t>
      </w:r>
      <w:r w:rsidR="009F2CD8" w:rsidRPr="00915902">
        <w:rPr>
          <w:rFonts w:ascii="Arial" w:hAnsi="Arial" w:cs="Arial"/>
          <w:b/>
          <w:bCs/>
        </w:rPr>
        <w:t>Tymczasowe schronienie dla osób bezdomnych oraz tymczasowe schronienie dla osób bezdomnych z usługami opiekuńczymi dla podopiecznych Miejsko-Gminnego Ośrodka Pomocy Społecznej w Końskich</w:t>
      </w:r>
    </w:p>
    <w:p w14:paraId="319A02CA" w14:textId="77777777" w:rsidR="00C72003" w:rsidRPr="00915902" w:rsidRDefault="00C72003" w:rsidP="00F632A5">
      <w:pPr>
        <w:suppressAutoHyphens/>
        <w:spacing w:after="240" w:line="276" w:lineRule="auto"/>
        <w:ind w:left="278"/>
        <w:contextualSpacing w:val="0"/>
        <w:rPr>
          <w:rFonts w:ascii="Arial" w:hAnsi="Arial" w:cs="Arial"/>
          <w:b/>
          <w:bCs/>
        </w:rPr>
      </w:pPr>
    </w:p>
    <w:p w14:paraId="7C69C30A" w14:textId="77777777" w:rsidR="00C72003" w:rsidRPr="00915902" w:rsidRDefault="00C72003" w:rsidP="00F632A5">
      <w:pPr>
        <w:spacing w:after="240" w:line="276" w:lineRule="auto"/>
        <w:ind w:left="0"/>
        <w:rPr>
          <w:rFonts w:ascii="Arial" w:hAnsi="Arial" w:cs="Arial"/>
        </w:rPr>
      </w:pPr>
      <w:r w:rsidRPr="00915902">
        <w:rPr>
          <w:rFonts w:ascii="Arial" w:hAnsi="Arial" w:cs="Arial"/>
        </w:rPr>
        <w:t xml:space="preserve"> prowadzonego przez Gminę Końskie</w:t>
      </w:r>
      <w:r w:rsidRPr="00915902">
        <w:rPr>
          <w:rFonts w:ascii="Arial" w:hAnsi="Arial" w:cs="Arial"/>
          <w:i/>
        </w:rPr>
        <w:t xml:space="preserve">, </w:t>
      </w:r>
      <w:r w:rsidRPr="00915902">
        <w:rPr>
          <w:rFonts w:ascii="Arial" w:hAnsi="Arial" w:cs="Arial"/>
        </w:rPr>
        <w:t>oświadczam, co następuje:</w:t>
      </w:r>
    </w:p>
    <w:p w14:paraId="006C57AA" w14:textId="77777777" w:rsidR="00973F2C" w:rsidRPr="00915902" w:rsidRDefault="00973F2C" w:rsidP="00F632A5">
      <w:pPr>
        <w:spacing w:after="240" w:line="276" w:lineRule="auto"/>
        <w:ind w:left="0"/>
        <w:rPr>
          <w:rFonts w:ascii="Arial" w:hAnsi="Arial" w:cs="Arial"/>
          <w:b/>
        </w:rPr>
      </w:pPr>
    </w:p>
    <w:p w14:paraId="576BC024" w14:textId="77777777" w:rsidR="00C72003" w:rsidRPr="00915902" w:rsidRDefault="00C72003" w:rsidP="00F632A5">
      <w:pPr>
        <w:shd w:val="clear" w:color="auto" w:fill="BFBFBF"/>
        <w:spacing w:after="240" w:line="276" w:lineRule="auto"/>
        <w:rPr>
          <w:rFonts w:ascii="Arial" w:hAnsi="Arial" w:cs="Arial"/>
          <w:b/>
        </w:rPr>
      </w:pPr>
      <w:r w:rsidRPr="00915902">
        <w:rPr>
          <w:rFonts w:ascii="Arial" w:hAnsi="Arial" w:cs="Arial"/>
        </w:rPr>
        <w:t>OŚWIADCZENIA DOTYCZĄCE WYKONAWCY:</w:t>
      </w:r>
    </w:p>
    <w:p w14:paraId="5BB70570" w14:textId="1EF1FBC7" w:rsidR="00C72003" w:rsidRPr="00915902" w:rsidRDefault="00C72003" w:rsidP="00F632A5">
      <w:pPr>
        <w:pStyle w:val="Akapitzlist1"/>
        <w:spacing w:before="0" w:after="240"/>
        <w:ind w:left="360"/>
        <w:jc w:val="left"/>
        <w:rPr>
          <w:rFonts w:ascii="Arial" w:hAnsi="Arial" w:cs="Arial"/>
          <w:sz w:val="24"/>
          <w:szCs w:val="24"/>
        </w:rPr>
      </w:pPr>
      <w:r w:rsidRPr="00915902">
        <w:rPr>
          <w:rFonts w:ascii="Arial" w:hAnsi="Arial" w:cs="Arial"/>
          <w:sz w:val="24"/>
          <w:szCs w:val="24"/>
        </w:rPr>
        <w:t xml:space="preserve">Oświadczam, że nie podlegam wykluczeniu z postępowania na podstawie </w:t>
      </w:r>
      <w:r w:rsidRPr="00915902">
        <w:rPr>
          <w:rFonts w:ascii="Arial" w:hAnsi="Arial" w:cs="Arial"/>
          <w:sz w:val="24"/>
          <w:szCs w:val="24"/>
        </w:rPr>
        <w:br/>
        <w:t xml:space="preserve">art. 108 ust.1 ustawy </w:t>
      </w:r>
      <w:proofErr w:type="spellStart"/>
      <w:r w:rsidRPr="00915902">
        <w:rPr>
          <w:rFonts w:ascii="Arial" w:hAnsi="Arial" w:cs="Arial"/>
          <w:sz w:val="24"/>
          <w:szCs w:val="24"/>
        </w:rPr>
        <w:t>Pzp</w:t>
      </w:r>
      <w:proofErr w:type="spellEnd"/>
      <w:r w:rsidRPr="00915902">
        <w:rPr>
          <w:rFonts w:ascii="Arial" w:hAnsi="Arial" w:cs="Arial"/>
          <w:sz w:val="24"/>
          <w:szCs w:val="24"/>
        </w:rPr>
        <w:t>.</w:t>
      </w:r>
    </w:p>
    <w:p w14:paraId="17586F42" w14:textId="77777777" w:rsidR="00C72003" w:rsidRPr="00915902" w:rsidRDefault="00C72003" w:rsidP="00F632A5">
      <w:pPr>
        <w:spacing w:after="240" w:line="276" w:lineRule="auto"/>
        <w:rPr>
          <w:rFonts w:ascii="Arial" w:hAnsi="Arial" w:cs="Arial"/>
          <w:i/>
        </w:rPr>
      </w:pPr>
    </w:p>
    <w:p w14:paraId="36B0FB16" w14:textId="77777777" w:rsidR="00C72003" w:rsidRPr="00915902" w:rsidRDefault="00C72003" w:rsidP="00F632A5">
      <w:pPr>
        <w:spacing w:after="240" w:line="276" w:lineRule="auto"/>
        <w:ind w:left="360"/>
        <w:rPr>
          <w:rFonts w:ascii="Arial" w:hAnsi="Arial" w:cs="Arial"/>
          <w:i/>
        </w:rPr>
      </w:pPr>
      <w:r w:rsidRPr="00915902">
        <w:rPr>
          <w:rFonts w:ascii="Arial" w:hAnsi="Arial" w:cs="Arial"/>
        </w:rPr>
        <w:t xml:space="preserve">Oświadczam, że zachodzą w stosunku do mnie podstawy wykluczenia z postępowania na podstawie art. …………. ustawy </w:t>
      </w:r>
      <w:proofErr w:type="spellStart"/>
      <w:proofErr w:type="gramStart"/>
      <w:r w:rsidRPr="00915902">
        <w:rPr>
          <w:rFonts w:ascii="Arial" w:hAnsi="Arial" w:cs="Arial"/>
        </w:rPr>
        <w:t>Pzp</w:t>
      </w:r>
      <w:proofErr w:type="spellEnd"/>
      <w:r w:rsidRPr="00915902">
        <w:rPr>
          <w:rFonts w:ascii="Arial" w:hAnsi="Arial" w:cs="Arial"/>
          <w:i/>
        </w:rPr>
        <w:t>(</w:t>
      </w:r>
      <w:proofErr w:type="gramEnd"/>
      <w:r w:rsidRPr="00915902">
        <w:rPr>
          <w:rFonts w:ascii="Arial" w:hAnsi="Arial" w:cs="Arial"/>
          <w:i/>
        </w:rPr>
        <w:t>podać mającą zastosowanie podstawę wykluczenia spośród wymienionych w art. 108 ust.</w:t>
      </w:r>
      <w:proofErr w:type="gramStart"/>
      <w:r w:rsidRPr="00915902">
        <w:rPr>
          <w:rFonts w:ascii="Arial" w:hAnsi="Arial" w:cs="Arial"/>
          <w:i/>
        </w:rPr>
        <w:t>1  pkt</w:t>
      </w:r>
      <w:proofErr w:type="gramEnd"/>
      <w:r w:rsidRPr="00915902">
        <w:rPr>
          <w:rFonts w:ascii="Arial" w:hAnsi="Arial" w:cs="Arial"/>
          <w:i/>
        </w:rPr>
        <w:t xml:space="preserve"> 1, 2 oraz 5 ustawy </w:t>
      </w:r>
      <w:proofErr w:type="spellStart"/>
      <w:r w:rsidRPr="00915902">
        <w:rPr>
          <w:rFonts w:ascii="Arial" w:hAnsi="Arial" w:cs="Arial"/>
          <w:i/>
        </w:rPr>
        <w:t>Pzp</w:t>
      </w:r>
      <w:proofErr w:type="spellEnd"/>
      <w:proofErr w:type="gramStart"/>
      <w:r w:rsidRPr="00915902">
        <w:rPr>
          <w:rFonts w:ascii="Arial" w:hAnsi="Arial" w:cs="Arial"/>
          <w:i/>
        </w:rPr>
        <w:t>).</w:t>
      </w:r>
      <w:r w:rsidRPr="00915902">
        <w:rPr>
          <w:rFonts w:ascii="Arial" w:hAnsi="Arial" w:cs="Arial"/>
        </w:rPr>
        <w:t>Jednocześnie</w:t>
      </w:r>
      <w:proofErr w:type="gramEnd"/>
      <w:r w:rsidRPr="00915902">
        <w:rPr>
          <w:rFonts w:ascii="Arial" w:hAnsi="Arial" w:cs="Arial"/>
        </w:rPr>
        <w:t xml:space="preserve"> oświadczam, że w związku z ww. okolicznością, na podstawie art. 110 ust. </w:t>
      </w:r>
      <w:proofErr w:type="gramStart"/>
      <w:r w:rsidRPr="00915902">
        <w:rPr>
          <w:rFonts w:ascii="Arial" w:hAnsi="Arial" w:cs="Arial"/>
        </w:rPr>
        <w:t>2  ustawy</w:t>
      </w:r>
      <w:proofErr w:type="gramEnd"/>
      <w:r w:rsidRPr="00915902">
        <w:rPr>
          <w:rFonts w:ascii="Arial" w:hAnsi="Arial" w:cs="Arial"/>
        </w:rPr>
        <w:t xml:space="preserve"> </w:t>
      </w:r>
      <w:proofErr w:type="spellStart"/>
      <w:r w:rsidRPr="00915902">
        <w:rPr>
          <w:rFonts w:ascii="Arial" w:hAnsi="Arial" w:cs="Arial"/>
        </w:rPr>
        <w:t>Pzp</w:t>
      </w:r>
      <w:proofErr w:type="spellEnd"/>
      <w:r w:rsidRPr="00915902">
        <w:rPr>
          <w:rFonts w:ascii="Arial" w:hAnsi="Arial" w:cs="Arial"/>
        </w:rPr>
        <w:t xml:space="preserve"> podjąłem następujące środki naprawcze: ……………………………………………………………………</w:t>
      </w:r>
    </w:p>
    <w:p w14:paraId="3E9D591A" w14:textId="77777777" w:rsidR="00973F2C" w:rsidRPr="00915902" w:rsidRDefault="00973F2C" w:rsidP="00F632A5">
      <w:pPr>
        <w:spacing w:after="240" w:line="276" w:lineRule="auto"/>
        <w:ind w:left="360"/>
        <w:rPr>
          <w:rFonts w:ascii="Arial" w:hAnsi="Arial" w:cs="Arial"/>
          <w:i/>
        </w:rPr>
      </w:pPr>
    </w:p>
    <w:p w14:paraId="357019AE" w14:textId="77777777" w:rsidR="00C72003" w:rsidRPr="00915902" w:rsidRDefault="00C72003" w:rsidP="00F632A5">
      <w:pPr>
        <w:pStyle w:val="Akapitzlist"/>
        <w:spacing w:after="240" w:line="276" w:lineRule="auto"/>
        <w:ind w:left="0"/>
        <w:contextualSpacing w:val="0"/>
        <w:rPr>
          <w:rFonts w:ascii="Arial" w:hAnsi="Arial" w:cs="Arial"/>
        </w:rPr>
      </w:pPr>
      <w:r w:rsidRPr="00915902">
        <w:rPr>
          <w:rFonts w:ascii="Arial" w:hAnsi="Arial" w:cs="Arial"/>
        </w:rPr>
        <w:t>Oświadczam, że:</w:t>
      </w:r>
    </w:p>
    <w:p w14:paraId="2895FCE2" w14:textId="4454C361" w:rsidR="00C72003" w:rsidRPr="00915902" w:rsidRDefault="00C72003" w:rsidP="00F632A5">
      <w:pPr>
        <w:pStyle w:val="Akapitzlist"/>
        <w:spacing w:after="240" w:line="276" w:lineRule="auto"/>
        <w:ind w:left="0"/>
        <w:rPr>
          <w:rFonts w:ascii="Arial" w:hAnsi="Arial" w:cs="Arial"/>
        </w:rPr>
      </w:pPr>
      <w:r w:rsidRPr="00915902">
        <w:rPr>
          <w:rFonts w:ascii="Arial" w:hAnsi="Arial" w:cs="Arial"/>
        </w:rPr>
        <w:t xml:space="preserve">nie podlegam wykluczeniu z postępowania </w:t>
      </w:r>
      <w:bookmarkStart w:id="19" w:name="_Hlk64013306"/>
      <w:r w:rsidRPr="00915902">
        <w:rPr>
          <w:rFonts w:ascii="Arial" w:hAnsi="Arial" w:cs="Arial"/>
        </w:rPr>
        <w:t xml:space="preserve">na podstawie </w:t>
      </w:r>
      <w:bookmarkEnd w:id="19"/>
      <w:r w:rsidRPr="00915902">
        <w:rPr>
          <w:rFonts w:ascii="Arial" w:hAnsi="Arial" w:cs="Arial"/>
        </w:rPr>
        <w:t xml:space="preserve">art. 7 ust. 1 ustawy </w:t>
      </w:r>
      <w:r w:rsidRPr="00915902">
        <w:rPr>
          <w:rStyle w:val="markedcontent"/>
          <w:rFonts w:ascii="Arial" w:hAnsi="Arial" w:cs="Arial"/>
        </w:rPr>
        <w:t>o szczególnych rozwiązaniach w zakresie przeciwdziałania wspieraniu agresji na Ukrainę oraz służących ochronie bezpieczeństwa narodowego</w:t>
      </w:r>
    </w:p>
    <w:p w14:paraId="1D132752" w14:textId="77777777" w:rsidR="00C72003" w:rsidRPr="00915902" w:rsidRDefault="00C72003" w:rsidP="00F632A5">
      <w:pPr>
        <w:spacing w:after="240" w:line="276" w:lineRule="auto"/>
        <w:rPr>
          <w:rFonts w:ascii="Arial" w:hAnsi="Arial" w:cs="Arial"/>
          <w:i/>
        </w:rPr>
      </w:pPr>
    </w:p>
    <w:p w14:paraId="02D837A1" w14:textId="77777777" w:rsidR="00C72003" w:rsidRPr="00915902" w:rsidRDefault="00C72003" w:rsidP="00F632A5">
      <w:pPr>
        <w:spacing w:after="240" w:line="276" w:lineRule="auto"/>
        <w:ind w:left="0"/>
        <w:rPr>
          <w:rFonts w:ascii="Arial" w:hAnsi="Arial" w:cs="Arial"/>
          <w:i/>
        </w:rPr>
      </w:pPr>
    </w:p>
    <w:p w14:paraId="3BDACFDD" w14:textId="77777777" w:rsidR="00E541E0" w:rsidRPr="00915902" w:rsidRDefault="00E541E0" w:rsidP="00F632A5">
      <w:pPr>
        <w:spacing w:after="240" w:line="276" w:lineRule="auto"/>
        <w:rPr>
          <w:rFonts w:ascii="Arial" w:hAnsi="Arial" w:cs="Arial"/>
          <w:strike/>
        </w:rPr>
      </w:pPr>
    </w:p>
    <w:sectPr w:rsidR="00E541E0" w:rsidRPr="00915902" w:rsidSect="007D14E9">
      <w:headerReference w:type="default" r:id="rId24"/>
      <w:footerReference w:type="default" r:id="rId25"/>
      <w:pgSz w:w="11906" w:h="16838" w:code="9"/>
      <w:pgMar w:top="1417" w:right="1417" w:bottom="1417" w:left="1417" w:header="0" w:footer="0" w:gutter="0"/>
      <w:cols w:space="0" w:equalWidth="0">
        <w:col w:w="946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B649E" w14:textId="77777777" w:rsidR="00D17E13" w:rsidRDefault="00D17E13">
      <w:r>
        <w:separator/>
      </w:r>
    </w:p>
  </w:endnote>
  <w:endnote w:type="continuationSeparator" w:id="0">
    <w:p w14:paraId="64F3D6BC" w14:textId="77777777" w:rsidR="00D17E13" w:rsidRDefault="00D1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A1F3F" w14:textId="77777777" w:rsidR="003C242C" w:rsidRDefault="003C242C">
    <w:pPr>
      <w:pStyle w:val="Stopka"/>
      <w:jc w:val="right"/>
    </w:pPr>
    <w:r>
      <w:rPr>
        <w:noProof/>
      </w:rPr>
      <w:fldChar w:fldCharType="begin"/>
    </w:r>
    <w:r>
      <w:rPr>
        <w:noProof/>
      </w:rPr>
      <w:instrText>PAGE   \* MERGEFORMAT</w:instrText>
    </w:r>
    <w:r>
      <w:rPr>
        <w:noProof/>
      </w:rPr>
      <w:fldChar w:fldCharType="separate"/>
    </w:r>
    <w:r w:rsidR="005360AD">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215565"/>
      <w:docPartObj>
        <w:docPartGallery w:val="Page Numbers (Bottom of Page)"/>
        <w:docPartUnique/>
      </w:docPartObj>
    </w:sdtPr>
    <w:sdtContent>
      <w:p w14:paraId="0B8E1DEF" w14:textId="6FCC13D2" w:rsidR="005560D8" w:rsidRDefault="005560D8">
        <w:pPr>
          <w:pStyle w:val="Stopka"/>
          <w:jc w:val="right"/>
        </w:pPr>
        <w:r>
          <w:fldChar w:fldCharType="begin"/>
        </w:r>
        <w:r>
          <w:instrText>PAGE   \* MERGEFORMAT</w:instrText>
        </w:r>
        <w:r>
          <w:fldChar w:fldCharType="separate"/>
        </w:r>
        <w:r>
          <w:t>2</w:t>
        </w:r>
        <w:r>
          <w:fldChar w:fldCharType="end"/>
        </w:r>
      </w:p>
    </w:sdtContent>
  </w:sdt>
  <w:p w14:paraId="1F01B154" w14:textId="77777777" w:rsidR="003C242C" w:rsidRPr="005B1DC4" w:rsidRDefault="003C242C" w:rsidP="003369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83AA" w14:textId="77777777" w:rsidR="00D17E13" w:rsidRDefault="00D17E13">
      <w:r>
        <w:separator/>
      </w:r>
    </w:p>
  </w:footnote>
  <w:footnote w:type="continuationSeparator" w:id="0">
    <w:p w14:paraId="425502BC" w14:textId="77777777" w:rsidR="00D17E13" w:rsidRDefault="00D1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6A4E5" w14:textId="77777777" w:rsidR="003C242C" w:rsidRDefault="003C242C" w:rsidP="00336969">
    <w:pPr>
      <w:pStyle w:val="Nagwek"/>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D"/>
    <w:multiLevelType w:val="hybridMultilevel"/>
    <w:tmpl w:val="6181EF68"/>
    <w:lvl w:ilvl="0" w:tplc="FFFFFFFF">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AA34D3"/>
    <w:multiLevelType w:val="multilevel"/>
    <w:tmpl w:val="80CC8524"/>
    <w:lvl w:ilvl="0">
      <w:start w:val="23"/>
      <w:numFmt w:val="decimal"/>
      <w:lvlText w:val="%1."/>
      <w:lvlJc w:val="left"/>
      <w:pPr>
        <w:ind w:left="744" w:hanging="744"/>
      </w:pPr>
      <w:rPr>
        <w:rFonts w:hint="default"/>
      </w:rPr>
    </w:lvl>
    <w:lvl w:ilvl="1">
      <w:start w:val="3"/>
      <w:numFmt w:val="decimal"/>
      <w:lvlText w:val="%1.%2."/>
      <w:lvlJc w:val="left"/>
      <w:pPr>
        <w:ind w:left="744" w:hanging="744"/>
      </w:pPr>
      <w:rPr>
        <w:rFonts w:hint="default"/>
      </w:rPr>
    </w:lvl>
    <w:lvl w:ilvl="2">
      <w:start w:val="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2CB5433"/>
    <w:multiLevelType w:val="hybridMultilevel"/>
    <w:tmpl w:val="2DF2EFE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35D281C"/>
    <w:multiLevelType w:val="multilevel"/>
    <w:tmpl w:val="F0F0CCCC"/>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4D80218"/>
    <w:multiLevelType w:val="multilevel"/>
    <w:tmpl w:val="698E0450"/>
    <w:lvl w:ilvl="0">
      <w:start w:val="16"/>
      <w:numFmt w:val="decimal"/>
      <w:lvlText w:val="%1"/>
      <w:lvlJc w:val="left"/>
      <w:pPr>
        <w:ind w:left="468" w:hanging="468"/>
      </w:pPr>
      <w:rPr>
        <w:rFonts w:hint="default"/>
        <w:color w:val="000000" w:themeColor="text1"/>
      </w:rPr>
    </w:lvl>
    <w:lvl w:ilvl="1">
      <w:start w:val="1"/>
      <w:numFmt w:val="decimal"/>
      <w:lvlText w:val="%1.%2"/>
      <w:lvlJc w:val="left"/>
      <w:pPr>
        <w:ind w:left="468" w:hanging="468"/>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0B1F5CD2"/>
    <w:multiLevelType w:val="multilevel"/>
    <w:tmpl w:val="EECA7D0C"/>
    <w:styleLink w:val="Styl11"/>
    <w:lvl w:ilvl="0">
      <w:start w:val="1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C8D4053"/>
    <w:multiLevelType w:val="multilevel"/>
    <w:tmpl w:val="417487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960EAB"/>
    <w:multiLevelType w:val="hybridMultilevel"/>
    <w:tmpl w:val="F8CE7B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496704"/>
    <w:multiLevelType w:val="multilevel"/>
    <w:tmpl w:val="49B89F58"/>
    <w:lvl w:ilvl="0">
      <w:start w:val="15"/>
      <w:numFmt w:val="decimal"/>
      <w:lvlText w:val="%1"/>
      <w:lvlJc w:val="left"/>
      <w:pPr>
        <w:ind w:left="420" w:hanging="420"/>
      </w:pPr>
      <w:rPr>
        <w:rFonts w:hint="default"/>
      </w:rPr>
    </w:lvl>
    <w:lvl w:ilvl="1">
      <w:start w:val="1"/>
      <w:numFmt w:val="decimal"/>
      <w:lvlText w:val="%1.%2"/>
      <w:lvlJc w:val="left"/>
      <w:pPr>
        <w:ind w:left="845" w:hanging="420"/>
      </w:pPr>
      <w:rPr>
        <w:rFonts w:hint="default"/>
        <w:b/>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A2FFB"/>
    <w:multiLevelType w:val="hybridMultilevel"/>
    <w:tmpl w:val="EFC642DE"/>
    <w:lvl w:ilvl="0" w:tplc="FFFFFFFF">
      <w:start w:val="1"/>
      <w:numFmt w:val="decimal"/>
      <w:lvlText w:val="%1)"/>
      <w:lvlJc w:val="left"/>
      <w:pPr>
        <w:ind w:left="1778" w:hanging="360"/>
      </w:pPr>
      <w:rPr>
        <w:rFonts w:cs="Times New Roman"/>
      </w:rPr>
    </w:lvl>
    <w:lvl w:ilvl="1" w:tplc="FFFFFFFF">
      <w:start w:val="1"/>
      <w:numFmt w:val="lowerLetter"/>
      <w:lvlText w:val="%2."/>
      <w:lvlJc w:val="left"/>
      <w:pPr>
        <w:ind w:left="2498" w:hanging="360"/>
      </w:pPr>
      <w:rPr>
        <w:rFonts w:cs="Times New Roman"/>
      </w:rPr>
    </w:lvl>
    <w:lvl w:ilvl="2" w:tplc="FFFFFFFF" w:tentative="1">
      <w:start w:val="1"/>
      <w:numFmt w:val="lowerRoman"/>
      <w:lvlText w:val="%3."/>
      <w:lvlJc w:val="right"/>
      <w:pPr>
        <w:ind w:left="3218" w:hanging="180"/>
      </w:pPr>
      <w:rPr>
        <w:rFonts w:cs="Times New Roman"/>
      </w:rPr>
    </w:lvl>
    <w:lvl w:ilvl="3" w:tplc="FFFFFFFF" w:tentative="1">
      <w:start w:val="1"/>
      <w:numFmt w:val="decimal"/>
      <w:lvlText w:val="%4."/>
      <w:lvlJc w:val="left"/>
      <w:pPr>
        <w:ind w:left="3938" w:hanging="360"/>
      </w:pPr>
      <w:rPr>
        <w:rFonts w:cs="Times New Roman"/>
      </w:rPr>
    </w:lvl>
    <w:lvl w:ilvl="4" w:tplc="FFFFFFFF" w:tentative="1">
      <w:start w:val="1"/>
      <w:numFmt w:val="lowerLetter"/>
      <w:lvlText w:val="%5."/>
      <w:lvlJc w:val="left"/>
      <w:pPr>
        <w:ind w:left="4658" w:hanging="360"/>
      </w:pPr>
      <w:rPr>
        <w:rFonts w:cs="Times New Roman"/>
      </w:rPr>
    </w:lvl>
    <w:lvl w:ilvl="5" w:tplc="FFFFFFFF" w:tentative="1">
      <w:start w:val="1"/>
      <w:numFmt w:val="lowerRoman"/>
      <w:lvlText w:val="%6."/>
      <w:lvlJc w:val="right"/>
      <w:pPr>
        <w:ind w:left="5378" w:hanging="180"/>
      </w:pPr>
      <w:rPr>
        <w:rFonts w:cs="Times New Roman"/>
      </w:rPr>
    </w:lvl>
    <w:lvl w:ilvl="6" w:tplc="FFFFFFFF" w:tentative="1">
      <w:start w:val="1"/>
      <w:numFmt w:val="decimal"/>
      <w:lvlText w:val="%7."/>
      <w:lvlJc w:val="left"/>
      <w:pPr>
        <w:ind w:left="6098" w:hanging="360"/>
      </w:pPr>
      <w:rPr>
        <w:rFonts w:cs="Times New Roman"/>
      </w:rPr>
    </w:lvl>
    <w:lvl w:ilvl="7" w:tplc="FFFFFFFF" w:tentative="1">
      <w:start w:val="1"/>
      <w:numFmt w:val="lowerLetter"/>
      <w:lvlText w:val="%8."/>
      <w:lvlJc w:val="left"/>
      <w:pPr>
        <w:ind w:left="6818" w:hanging="360"/>
      </w:pPr>
      <w:rPr>
        <w:rFonts w:cs="Times New Roman"/>
      </w:rPr>
    </w:lvl>
    <w:lvl w:ilvl="8" w:tplc="FFFFFFFF" w:tentative="1">
      <w:start w:val="1"/>
      <w:numFmt w:val="lowerRoman"/>
      <w:lvlText w:val="%9."/>
      <w:lvlJc w:val="right"/>
      <w:pPr>
        <w:ind w:left="7538" w:hanging="180"/>
      </w:pPr>
      <w:rPr>
        <w:rFonts w:cs="Times New Roman"/>
      </w:rPr>
    </w:lvl>
  </w:abstractNum>
  <w:abstractNum w:abstractNumId="10" w15:restartNumberingAfterBreak="0">
    <w:nsid w:val="1A5F52CB"/>
    <w:multiLevelType w:val="hybridMultilevel"/>
    <w:tmpl w:val="3E024CE2"/>
    <w:lvl w:ilvl="0" w:tplc="153849AA">
      <w:start w:val="1"/>
      <w:numFmt w:val="bullet"/>
      <w:lvlText w:val="−"/>
      <w:lvlJc w:val="left"/>
      <w:pPr>
        <w:ind w:left="1146" w:hanging="360"/>
      </w:pPr>
      <w:rPr>
        <w:rFonts w:ascii="Times New Roman" w:hAnsi="Times New Roman" w:hint="default"/>
        <w:color w:val="auto"/>
      </w:rPr>
    </w:lvl>
    <w:lvl w:ilvl="1" w:tplc="937C8C1C">
      <w:start w:val="1"/>
      <w:numFmt w:val="decimal"/>
      <w:lvlText w:val="%2."/>
      <w:lvlJc w:val="left"/>
      <w:pPr>
        <w:tabs>
          <w:tab w:val="num" w:pos="1440"/>
        </w:tabs>
        <w:ind w:left="1440" w:hanging="360"/>
      </w:pPr>
      <w:rPr>
        <w:rFonts w:cs="Times New Roman"/>
      </w:rPr>
    </w:lvl>
    <w:lvl w:ilvl="2" w:tplc="8DD47704">
      <w:start w:val="1"/>
      <w:numFmt w:val="decimal"/>
      <w:lvlText w:val="%3."/>
      <w:lvlJc w:val="left"/>
      <w:pPr>
        <w:tabs>
          <w:tab w:val="num" w:pos="2160"/>
        </w:tabs>
        <w:ind w:left="2160" w:hanging="360"/>
      </w:pPr>
      <w:rPr>
        <w:rFonts w:cs="Times New Roman"/>
      </w:rPr>
    </w:lvl>
    <w:lvl w:ilvl="3" w:tplc="6972D2BA">
      <w:start w:val="1"/>
      <w:numFmt w:val="decimal"/>
      <w:lvlText w:val="%4."/>
      <w:lvlJc w:val="left"/>
      <w:pPr>
        <w:tabs>
          <w:tab w:val="num" w:pos="2880"/>
        </w:tabs>
        <w:ind w:left="2880" w:hanging="360"/>
      </w:pPr>
      <w:rPr>
        <w:rFonts w:cs="Times New Roman"/>
      </w:rPr>
    </w:lvl>
    <w:lvl w:ilvl="4" w:tplc="D9984F98">
      <w:start w:val="1"/>
      <w:numFmt w:val="decimal"/>
      <w:lvlText w:val="%5."/>
      <w:lvlJc w:val="left"/>
      <w:pPr>
        <w:tabs>
          <w:tab w:val="num" w:pos="3600"/>
        </w:tabs>
        <w:ind w:left="3600" w:hanging="360"/>
      </w:pPr>
      <w:rPr>
        <w:rFonts w:cs="Times New Roman"/>
      </w:rPr>
    </w:lvl>
    <w:lvl w:ilvl="5" w:tplc="ECAC4BEC">
      <w:start w:val="1"/>
      <w:numFmt w:val="decimal"/>
      <w:lvlText w:val="%6."/>
      <w:lvlJc w:val="left"/>
      <w:pPr>
        <w:tabs>
          <w:tab w:val="num" w:pos="4320"/>
        </w:tabs>
        <w:ind w:left="4320" w:hanging="360"/>
      </w:pPr>
      <w:rPr>
        <w:rFonts w:cs="Times New Roman"/>
      </w:rPr>
    </w:lvl>
    <w:lvl w:ilvl="6" w:tplc="F80202E4">
      <w:start w:val="1"/>
      <w:numFmt w:val="decimal"/>
      <w:lvlText w:val="%7."/>
      <w:lvlJc w:val="left"/>
      <w:pPr>
        <w:tabs>
          <w:tab w:val="num" w:pos="5040"/>
        </w:tabs>
        <w:ind w:left="5040" w:hanging="360"/>
      </w:pPr>
      <w:rPr>
        <w:rFonts w:cs="Times New Roman"/>
      </w:rPr>
    </w:lvl>
    <w:lvl w:ilvl="7" w:tplc="6694D3FC">
      <w:start w:val="1"/>
      <w:numFmt w:val="decimal"/>
      <w:lvlText w:val="%8."/>
      <w:lvlJc w:val="left"/>
      <w:pPr>
        <w:tabs>
          <w:tab w:val="num" w:pos="5760"/>
        </w:tabs>
        <w:ind w:left="5760" w:hanging="360"/>
      </w:pPr>
      <w:rPr>
        <w:rFonts w:cs="Times New Roman"/>
      </w:rPr>
    </w:lvl>
    <w:lvl w:ilvl="8" w:tplc="F47E11E8">
      <w:start w:val="1"/>
      <w:numFmt w:val="decimal"/>
      <w:lvlText w:val="%9."/>
      <w:lvlJc w:val="left"/>
      <w:pPr>
        <w:tabs>
          <w:tab w:val="num" w:pos="6480"/>
        </w:tabs>
        <w:ind w:left="6480" w:hanging="360"/>
      </w:pPr>
      <w:rPr>
        <w:rFonts w:cs="Times New Roman"/>
      </w:rPr>
    </w:lvl>
  </w:abstractNum>
  <w:abstractNum w:abstractNumId="11" w15:restartNumberingAfterBreak="0">
    <w:nsid w:val="1B7460C8"/>
    <w:multiLevelType w:val="multilevel"/>
    <w:tmpl w:val="F84C34D6"/>
    <w:lvl w:ilvl="0">
      <w:start w:val="6"/>
      <w:numFmt w:val="decimal"/>
      <w:lvlText w:val="%1."/>
      <w:lvlJc w:val="left"/>
      <w:pPr>
        <w:tabs>
          <w:tab w:val="num" w:pos="435"/>
        </w:tabs>
        <w:ind w:left="435" w:hanging="435"/>
      </w:pPr>
      <w:rPr>
        <w:rFonts w:eastAsia="Times New Roman" w:cs="Times New Roman" w:hint="default"/>
        <w:b/>
        <w:sz w:val="24"/>
        <w:szCs w:val="24"/>
      </w:rPr>
    </w:lvl>
    <w:lvl w:ilvl="1">
      <w:start w:val="1"/>
      <w:numFmt w:val="decimal"/>
      <w:lvlText w:val="%1.%2."/>
      <w:lvlJc w:val="left"/>
      <w:pPr>
        <w:tabs>
          <w:tab w:val="num" w:pos="435"/>
        </w:tabs>
        <w:ind w:left="435" w:hanging="435"/>
      </w:pPr>
      <w:rPr>
        <w:rFonts w:eastAsia="Times New Roman" w:cs="Times New Roman" w:hint="default"/>
        <w:b/>
        <w:sz w:val="24"/>
        <w:szCs w:val="24"/>
      </w:rPr>
    </w:lvl>
    <w:lvl w:ilvl="2">
      <w:start w:val="1"/>
      <w:numFmt w:val="upperLetter"/>
      <w:lvlText w:val="%1.%2.%3."/>
      <w:lvlJc w:val="left"/>
      <w:pPr>
        <w:tabs>
          <w:tab w:val="num" w:pos="720"/>
        </w:tabs>
        <w:ind w:left="720" w:hanging="720"/>
      </w:pPr>
      <w:rPr>
        <w:rFonts w:eastAsia="Times New Roman" w:cs="Times New Roman" w:hint="default"/>
        <w:b w:val="0"/>
        <w:sz w:val="28"/>
      </w:rPr>
    </w:lvl>
    <w:lvl w:ilvl="3">
      <w:start w:val="1"/>
      <w:numFmt w:val="decimal"/>
      <w:lvlText w:val="%1.%2.%3.%4."/>
      <w:lvlJc w:val="left"/>
      <w:pPr>
        <w:tabs>
          <w:tab w:val="num" w:pos="720"/>
        </w:tabs>
        <w:ind w:left="720" w:hanging="720"/>
      </w:pPr>
      <w:rPr>
        <w:rFonts w:eastAsia="Times New Roman" w:cs="Times New Roman" w:hint="default"/>
        <w:b w:val="0"/>
        <w:sz w:val="28"/>
      </w:rPr>
    </w:lvl>
    <w:lvl w:ilvl="4">
      <w:start w:val="1"/>
      <w:numFmt w:val="decimal"/>
      <w:lvlText w:val="%1.%2.%3.%4.%5."/>
      <w:lvlJc w:val="left"/>
      <w:pPr>
        <w:tabs>
          <w:tab w:val="num" w:pos="1080"/>
        </w:tabs>
        <w:ind w:left="1080" w:hanging="1080"/>
      </w:pPr>
      <w:rPr>
        <w:rFonts w:eastAsia="Times New Roman" w:cs="Times New Roman" w:hint="default"/>
        <w:b w:val="0"/>
        <w:sz w:val="28"/>
      </w:rPr>
    </w:lvl>
    <w:lvl w:ilvl="5">
      <w:start w:val="1"/>
      <w:numFmt w:val="decimal"/>
      <w:lvlText w:val="%1.%2.%3.%4.%5.%6."/>
      <w:lvlJc w:val="left"/>
      <w:pPr>
        <w:tabs>
          <w:tab w:val="num" w:pos="1080"/>
        </w:tabs>
        <w:ind w:left="1080" w:hanging="1080"/>
      </w:pPr>
      <w:rPr>
        <w:rFonts w:eastAsia="Times New Roman" w:cs="Times New Roman" w:hint="default"/>
        <w:b w:val="0"/>
        <w:sz w:val="28"/>
      </w:rPr>
    </w:lvl>
    <w:lvl w:ilvl="6">
      <w:start w:val="1"/>
      <w:numFmt w:val="decimal"/>
      <w:lvlText w:val="%1.%2.%3.%4.%5.%6.%7."/>
      <w:lvlJc w:val="left"/>
      <w:pPr>
        <w:tabs>
          <w:tab w:val="num" w:pos="1440"/>
        </w:tabs>
        <w:ind w:left="1440" w:hanging="1440"/>
      </w:pPr>
      <w:rPr>
        <w:rFonts w:eastAsia="Times New Roman" w:cs="Times New Roman" w:hint="default"/>
        <w:b w:val="0"/>
        <w:sz w:val="28"/>
      </w:rPr>
    </w:lvl>
    <w:lvl w:ilvl="7">
      <w:start w:val="1"/>
      <w:numFmt w:val="decimal"/>
      <w:lvlText w:val="%1.%2.%3.%4.%5.%6.%7.%8."/>
      <w:lvlJc w:val="left"/>
      <w:pPr>
        <w:tabs>
          <w:tab w:val="num" w:pos="1440"/>
        </w:tabs>
        <w:ind w:left="1440" w:hanging="1440"/>
      </w:pPr>
      <w:rPr>
        <w:rFonts w:eastAsia="Times New Roman" w:cs="Times New Roman" w:hint="default"/>
        <w:b w:val="0"/>
        <w:sz w:val="28"/>
      </w:rPr>
    </w:lvl>
    <w:lvl w:ilvl="8">
      <w:start w:val="1"/>
      <w:numFmt w:val="decimal"/>
      <w:lvlText w:val="%1.%2.%3.%4.%5.%6.%7.%8.%9."/>
      <w:lvlJc w:val="left"/>
      <w:pPr>
        <w:tabs>
          <w:tab w:val="num" w:pos="1800"/>
        </w:tabs>
        <w:ind w:left="1800" w:hanging="1800"/>
      </w:pPr>
      <w:rPr>
        <w:rFonts w:eastAsia="Times New Roman" w:cs="Times New Roman" w:hint="default"/>
        <w:b w:val="0"/>
        <w:sz w:val="28"/>
      </w:rPr>
    </w:lvl>
  </w:abstractNum>
  <w:abstractNum w:abstractNumId="12" w15:restartNumberingAfterBreak="0">
    <w:nsid w:val="1F4B2A8A"/>
    <w:multiLevelType w:val="hybridMultilevel"/>
    <w:tmpl w:val="6E984D0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E1059"/>
    <w:multiLevelType w:val="multilevel"/>
    <w:tmpl w:val="135E46B8"/>
    <w:lvl w:ilvl="0">
      <w:start w:val="9"/>
      <w:numFmt w:val="decimal"/>
      <w:lvlText w:val="%1."/>
      <w:lvlJc w:val="left"/>
      <w:pPr>
        <w:tabs>
          <w:tab w:val="num" w:pos="501"/>
        </w:tabs>
        <w:ind w:left="501" w:hanging="360"/>
      </w:pPr>
      <w:rPr>
        <w:rFonts w:cs="Times New Roman" w:hint="default"/>
        <w:b/>
        <w:strike w:val="0"/>
        <w:color w:val="000000"/>
      </w:rPr>
    </w:lvl>
    <w:lvl w:ilvl="1">
      <w:start w:val="1"/>
      <w:numFmt w:val="decimal"/>
      <w:lvlText w:val="%1.%2."/>
      <w:lvlJc w:val="left"/>
      <w:pPr>
        <w:tabs>
          <w:tab w:val="num" w:pos="360"/>
        </w:tabs>
        <w:ind w:left="360" w:hanging="36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4" w15:restartNumberingAfterBreak="0">
    <w:nsid w:val="215919DB"/>
    <w:multiLevelType w:val="multilevel"/>
    <w:tmpl w:val="41967C3C"/>
    <w:lvl w:ilvl="0">
      <w:start w:val="3"/>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37F7CFE"/>
    <w:multiLevelType w:val="multilevel"/>
    <w:tmpl w:val="DDCA3720"/>
    <w:lvl w:ilvl="0">
      <w:start w:val="3"/>
      <w:numFmt w:val="decimal"/>
      <w:lvlText w:val="%1."/>
      <w:lvlJc w:val="left"/>
      <w:pPr>
        <w:ind w:left="408" w:hanging="408"/>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5BF3729"/>
    <w:multiLevelType w:val="hybridMultilevel"/>
    <w:tmpl w:val="C50AB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31960"/>
    <w:multiLevelType w:val="hybridMultilevel"/>
    <w:tmpl w:val="72F0D4AE"/>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6647A79"/>
    <w:multiLevelType w:val="multilevel"/>
    <w:tmpl w:val="30D6DD3C"/>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b/>
        <w:bCs/>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9" w15:restartNumberingAfterBreak="0">
    <w:nsid w:val="269B5401"/>
    <w:multiLevelType w:val="hybridMultilevel"/>
    <w:tmpl w:val="E618CEC8"/>
    <w:lvl w:ilvl="0" w:tplc="BEEAB356">
      <w:start w:val="1"/>
      <w:numFmt w:val="bullet"/>
      <w:lvlText w:val=""/>
      <w:lvlJc w:val="left"/>
      <w:pPr>
        <w:ind w:left="720" w:hanging="360"/>
      </w:pPr>
      <w:rPr>
        <w:rFonts w:ascii="Wingdings" w:hAnsi="Wingdings" w:hint="default"/>
        <w:color w:val="auto"/>
      </w:rPr>
    </w:lvl>
    <w:lvl w:ilvl="1" w:tplc="674E8A6C">
      <w:start w:val="1"/>
      <w:numFmt w:val="decimal"/>
      <w:lvlText w:val="%2."/>
      <w:lvlJc w:val="left"/>
      <w:pPr>
        <w:tabs>
          <w:tab w:val="num" w:pos="1440"/>
        </w:tabs>
        <w:ind w:left="1440" w:hanging="360"/>
      </w:pPr>
      <w:rPr>
        <w:rFonts w:cs="Times New Roman"/>
        <w:b/>
      </w:rPr>
    </w:lvl>
    <w:lvl w:ilvl="2" w:tplc="B68CB012">
      <w:start w:val="1"/>
      <w:numFmt w:val="decimal"/>
      <w:lvlText w:val="%3."/>
      <w:lvlJc w:val="left"/>
      <w:pPr>
        <w:tabs>
          <w:tab w:val="num" w:pos="2160"/>
        </w:tabs>
        <w:ind w:left="2160" w:hanging="360"/>
      </w:pPr>
      <w:rPr>
        <w:rFonts w:cs="Times New Roman"/>
      </w:rPr>
    </w:lvl>
    <w:lvl w:ilvl="3" w:tplc="4AD666FE">
      <w:start w:val="1"/>
      <w:numFmt w:val="decimal"/>
      <w:lvlText w:val="%4."/>
      <w:lvlJc w:val="left"/>
      <w:pPr>
        <w:tabs>
          <w:tab w:val="num" w:pos="2880"/>
        </w:tabs>
        <w:ind w:left="2880" w:hanging="360"/>
      </w:pPr>
      <w:rPr>
        <w:rFonts w:cs="Times New Roman"/>
      </w:rPr>
    </w:lvl>
    <w:lvl w:ilvl="4" w:tplc="BCFCBA30">
      <w:start w:val="1"/>
      <w:numFmt w:val="decimal"/>
      <w:lvlText w:val="%5."/>
      <w:lvlJc w:val="left"/>
      <w:pPr>
        <w:tabs>
          <w:tab w:val="num" w:pos="3600"/>
        </w:tabs>
        <w:ind w:left="3600" w:hanging="360"/>
      </w:pPr>
      <w:rPr>
        <w:rFonts w:cs="Times New Roman"/>
      </w:rPr>
    </w:lvl>
    <w:lvl w:ilvl="5" w:tplc="792E7E9C">
      <w:start w:val="1"/>
      <w:numFmt w:val="decimal"/>
      <w:lvlText w:val="%6."/>
      <w:lvlJc w:val="left"/>
      <w:pPr>
        <w:tabs>
          <w:tab w:val="num" w:pos="4320"/>
        </w:tabs>
        <w:ind w:left="4320" w:hanging="360"/>
      </w:pPr>
      <w:rPr>
        <w:rFonts w:cs="Times New Roman"/>
      </w:rPr>
    </w:lvl>
    <w:lvl w:ilvl="6" w:tplc="C12EA440">
      <w:start w:val="1"/>
      <w:numFmt w:val="decimal"/>
      <w:lvlText w:val="%7."/>
      <w:lvlJc w:val="left"/>
      <w:pPr>
        <w:tabs>
          <w:tab w:val="num" w:pos="5040"/>
        </w:tabs>
        <w:ind w:left="5040" w:hanging="360"/>
      </w:pPr>
      <w:rPr>
        <w:rFonts w:cs="Times New Roman"/>
      </w:rPr>
    </w:lvl>
    <w:lvl w:ilvl="7" w:tplc="A8D2081A">
      <w:start w:val="1"/>
      <w:numFmt w:val="decimal"/>
      <w:lvlText w:val="%8."/>
      <w:lvlJc w:val="left"/>
      <w:pPr>
        <w:tabs>
          <w:tab w:val="num" w:pos="5760"/>
        </w:tabs>
        <w:ind w:left="5760" w:hanging="360"/>
      </w:pPr>
      <w:rPr>
        <w:rFonts w:cs="Times New Roman"/>
      </w:rPr>
    </w:lvl>
    <w:lvl w:ilvl="8" w:tplc="1FE6107E">
      <w:start w:val="1"/>
      <w:numFmt w:val="decimal"/>
      <w:lvlText w:val="%9."/>
      <w:lvlJc w:val="left"/>
      <w:pPr>
        <w:tabs>
          <w:tab w:val="num" w:pos="6480"/>
        </w:tabs>
        <w:ind w:left="6480" w:hanging="360"/>
      </w:pPr>
      <w:rPr>
        <w:rFonts w:cs="Times New Roman"/>
      </w:rPr>
    </w:lvl>
  </w:abstractNum>
  <w:abstractNum w:abstractNumId="20" w15:restartNumberingAfterBreak="0">
    <w:nsid w:val="26E8512F"/>
    <w:multiLevelType w:val="multilevel"/>
    <w:tmpl w:val="710EAA6C"/>
    <w:lvl w:ilvl="0">
      <w:start w:val="1"/>
      <w:numFmt w:val="decimal"/>
      <w:lvlText w:val="%1)"/>
      <w:lvlJc w:val="left"/>
      <w:pPr>
        <w:tabs>
          <w:tab w:val="num" w:pos="644"/>
        </w:tabs>
        <w:ind w:left="644" w:hanging="360"/>
      </w:pPr>
      <w:rPr>
        <w:rFonts w:cs="Times New Roman" w:hint="default"/>
      </w:rPr>
    </w:lvl>
    <w:lvl w:ilvl="1">
      <w:start w:val="14"/>
      <w:numFmt w:val="decimal"/>
      <w:lvlText w:val="%2"/>
      <w:lvlJc w:val="left"/>
      <w:pPr>
        <w:ind w:left="1364" w:hanging="360"/>
      </w:pPr>
      <w:rPr>
        <w:rFonts w:hint="default"/>
      </w:rPr>
    </w:lvl>
    <w:lvl w:ilvl="2">
      <w:start w:val="1"/>
      <w:numFmt w:val="lowerLetter"/>
      <w:lvlText w:val="%3)"/>
      <w:lvlJc w:val="left"/>
      <w:pPr>
        <w:ind w:left="2264" w:hanging="360"/>
      </w:pPr>
      <w:rPr>
        <w:rFonts w:hint="default"/>
      </w:rPr>
    </w:lvl>
    <w:lvl w:ilvl="3">
      <w:start w:val="16"/>
      <w:numFmt w:val="decimal"/>
      <w:lvlText w:val="%4."/>
      <w:lvlJc w:val="left"/>
      <w:pPr>
        <w:ind w:left="2804" w:hanging="360"/>
      </w:pPr>
      <w:rPr>
        <w:rFonts w:hint="default"/>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21" w15:restartNumberingAfterBreak="0">
    <w:nsid w:val="277149C8"/>
    <w:multiLevelType w:val="hybridMultilevel"/>
    <w:tmpl w:val="9B14EB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377F42"/>
    <w:multiLevelType w:val="multilevel"/>
    <w:tmpl w:val="AA4CA694"/>
    <w:lvl w:ilvl="0">
      <w:start w:val="14"/>
      <w:numFmt w:val="decimal"/>
      <w:lvlText w:val="%1"/>
      <w:lvlJc w:val="left"/>
      <w:pPr>
        <w:ind w:left="420" w:hanging="420"/>
      </w:pPr>
      <w:rPr>
        <w:rFonts w:hint="default"/>
        <w:color w:val="auto"/>
      </w:rPr>
    </w:lvl>
    <w:lvl w:ilvl="1">
      <w:start w:val="1"/>
      <w:numFmt w:val="decimal"/>
      <w:lvlText w:val="14.%2"/>
      <w:lvlJc w:val="left"/>
      <w:pPr>
        <w:ind w:left="420" w:hanging="420"/>
      </w:pPr>
      <w:rPr>
        <w:rFonts w:hint="default"/>
        <w:b/>
        <w:strike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2A303A7C"/>
    <w:multiLevelType w:val="hybridMultilevel"/>
    <w:tmpl w:val="F93044CC"/>
    <w:lvl w:ilvl="0" w:tplc="FFFFFFFF">
      <w:start w:val="1"/>
      <w:numFmt w:val="decimal"/>
      <w:lvlText w:val="9.%1"/>
      <w:lvlJc w:val="left"/>
      <w:pPr>
        <w:ind w:left="1080" w:hanging="360"/>
      </w:pPr>
      <w:rPr>
        <w:rFonts w:hint="default"/>
        <w:b/>
      </w:rPr>
    </w:lvl>
    <w:lvl w:ilvl="1" w:tplc="32647ABE"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CEB6352"/>
    <w:multiLevelType w:val="multilevel"/>
    <w:tmpl w:val="3790F820"/>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1EF6489"/>
    <w:multiLevelType w:val="hybridMultilevel"/>
    <w:tmpl w:val="04882CF2"/>
    <w:lvl w:ilvl="0" w:tplc="C930ADA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30638AE"/>
    <w:multiLevelType w:val="hybridMultilevel"/>
    <w:tmpl w:val="D722DDBA"/>
    <w:lvl w:ilvl="0" w:tplc="BE92887A">
      <w:start w:val="1"/>
      <w:numFmt w:val="bullet"/>
      <w:lvlText w:val="−"/>
      <w:lvlJc w:val="left"/>
      <w:pPr>
        <w:ind w:left="1146" w:hanging="360"/>
      </w:pPr>
      <w:rPr>
        <w:rFonts w:ascii="Times New Roman" w:hAnsi="Times New Roman" w:hint="default"/>
        <w:color w:val="auto"/>
      </w:rPr>
    </w:lvl>
    <w:lvl w:ilvl="1" w:tplc="5ACCCA64">
      <w:start w:val="1"/>
      <w:numFmt w:val="decimal"/>
      <w:lvlText w:val="%2."/>
      <w:lvlJc w:val="left"/>
      <w:pPr>
        <w:tabs>
          <w:tab w:val="num" w:pos="1440"/>
        </w:tabs>
        <w:ind w:left="1440" w:hanging="360"/>
      </w:pPr>
      <w:rPr>
        <w:rFonts w:cs="Times New Roman"/>
      </w:rPr>
    </w:lvl>
    <w:lvl w:ilvl="2" w:tplc="081C6CB4">
      <w:start w:val="1"/>
      <w:numFmt w:val="decimal"/>
      <w:lvlText w:val="%3."/>
      <w:lvlJc w:val="left"/>
      <w:pPr>
        <w:tabs>
          <w:tab w:val="num" w:pos="2160"/>
        </w:tabs>
        <w:ind w:left="2160" w:hanging="360"/>
      </w:pPr>
      <w:rPr>
        <w:rFonts w:cs="Times New Roman"/>
      </w:rPr>
    </w:lvl>
    <w:lvl w:ilvl="3" w:tplc="BAF00688">
      <w:start w:val="1"/>
      <w:numFmt w:val="decimal"/>
      <w:lvlText w:val="%4."/>
      <w:lvlJc w:val="left"/>
      <w:pPr>
        <w:tabs>
          <w:tab w:val="num" w:pos="2880"/>
        </w:tabs>
        <w:ind w:left="2880" w:hanging="360"/>
      </w:pPr>
      <w:rPr>
        <w:rFonts w:cs="Times New Roman"/>
      </w:rPr>
    </w:lvl>
    <w:lvl w:ilvl="4" w:tplc="115E90A6">
      <w:start w:val="1"/>
      <w:numFmt w:val="decimal"/>
      <w:lvlText w:val="%5."/>
      <w:lvlJc w:val="left"/>
      <w:pPr>
        <w:tabs>
          <w:tab w:val="num" w:pos="3600"/>
        </w:tabs>
        <w:ind w:left="3600" w:hanging="360"/>
      </w:pPr>
      <w:rPr>
        <w:rFonts w:cs="Times New Roman"/>
      </w:rPr>
    </w:lvl>
    <w:lvl w:ilvl="5" w:tplc="B6B836BA">
      <w:start w:val="1"/>
      <w:numFmt w:val="decimal"/>
      <w:lvlText w:val="%6."/>
      <w:lvlJc w:val="left"/>
      <w:pPr>
        <w:tabs>
          <w:tab w:val="num" w:pos="4320"/>
        </w:tabs>
        <w:ind w:left="4320" w:hanging="360"/>
      </w:pPr>
      <w:rPr>
        <w:rFonts w:cs="Times New Roman"/>
      </w:rPr>
    </w:lvl>
    <w:lvl w:ilvl="6" w:tplc="FE98D802">
      <w:start w:val="1"/>
      <w:numFmt w:val="decimal"/>
      <w:lvlText w:val="%7."/>
      <w:lvlJc w:val="left"/>
      <w:pPr>
        <w:tabs>
          <w:tab w:val="num" w:pos="5040"/>
        </w:tabs>
        <w:ind w:left="5040" w:hanging="360"/>
      </w:pPr>
      <w:rPr>
        <w:rFonts w:cs="Times New Roman"/>
      </w:rPr>
    </w:lvl>
    <w:lvl w:ilvl="7" w:tplc="457862A4">
      <w:start w:val="1"/>
      <w:numFmt w:val="decimal"/>
      <w:lvlText w:val="%8."/>
      <w:lvlJc w:val="left"/>
      <w:pPr>
        <w:tabs>
          <w:tab w:val="num" w:pos="5760"/>
        </w:tabs>
        <w:ind w:left="5760" w:hanging="360"/>
      </w:pPr>
      <w:rPr>
        <w:rFonts w:cs="Times New Roman"/>
      </w:rPr>
    </w:lvl>
    <w:lvl w:ilvl="8" w:tplc="C270BCC8">
      <w:start w:val="1"/>
      <w:numFmt w:val="decimal"/>
      <w:lvlText w:val="%9."/>
      <w:lvlJc w:val="left"/>
      <w:pPr>
        <w:tabs>
          <w:tab w:val="num" w:pos="6480"/>
        </w:tabs>
        <w:ind w:left="6480" w:hanging="360"/>
      </w:pPr>
      <w:rPr>
        <w:rFonts w:cs="Times New Roman"/>
      </w:rPr>
    </w:lvl>
  </w:abstractNum>
  <w:abstractNum w:abstractNumId="27" w15:restartNumberingAfterBreak="0">
    <w:nsid w:val="391D51D2"/>
    <w:multiLevelType w:val="multilevel"/>
    <w:tmpl w:val="6D60669C"/>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15:restartNumberingAfterBreak="0">
    <w:nsid w:val="3B3E7416"/>
    <w:multiLevelType w:val="hybridMultilevel"/>
    <w:tmpl w:val="4E40723E"/>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F">
      <w:start w:val="1"/>
      <w:numFmt w:val="decimal"/>
      <w:lvlText w:val="%4."/>
      <w:lvlJc w:val="left"/>
      <w:pPr>
        <w:tabs>
          <w:tab w:val="num" w:pos="2880"/>
        </w:tabs>
        <w:ind w:left="2880" w:hanging="360"/>
      </w:pPr>
      <w:rPr>
        <w:rFonts w:hint="default"/>
      </w:rPr>
    </w:lvl>
    <w:lvl w:ilvl="4" w:tplc="04150017">
      <w:start w:val="1"/>
      <w:numFmt w:val="lowerLetter"/>
      <w:lvlText w:val="%5)"/>
      <w:lvlJc w:val="left"/>
      <w:pPr>
        <w:tabs>
          <w:tab w:val="num" w:pos="3600"/>
        </w:tabs>
        <w:ind w:left="3600" w:hanging="360"/>
      </w:pPr>
      <w:rPr>
        <w:rFonts w:hint="default"/>
        <w:b w:val="0"/>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A47FB7"/>
    <w:multiLevelType w:val="multilevel"/>
    <w:tmpl w:val="E2BCC06E"/>
    <w:lvl w:ilvl="0">
      <w:start w:val="16"/>
      <w:numFmt w:val="decimal"/>
      <w:lvlText w:val="%1"/>
      <w:lvlJc w:val="left"/>
      <w:pPr>
        <w:ind w:left="672" w:hanging="672"/>
      </w:pPr>
      <w:rPr>
        <w:rFonts w:hint="default"/>
        <w:color w:val="000000" w:themeColor="text1"/>
      </w:rPr>
    </w:lvl>
    <w:lvl w:ilvl="1">
      <w:start w:val="1"/>
      <w:numFmt w:val="decimal"/>
      <w:lvlText w:val="%1.%2"/>
      <w:lvlJc w:val="left"/>
      <w:pPr>
        <w:ind w:left="1032" w:hanging="672"/>
      </w:pPr>
      <w:rPr>
        <w:rFonts w:hint="default"/>
        <w:color w:val="000000" w:themeColor="text1"/>
      </w:rPr>
    </w:lvl>
    <w:lvl w:ilvl="2">
      <w:start w:val="2"/>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30" w15:restartNumberingAfterBreak="0">
    <w:nsid w:val="3FFB5153"/>
    <w:multiLevelType w:val="multilevel"/>
    <w:tmpl w:val="B2F03E5E"/>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color w:val="auto"/>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43A2653B"/>
    <w:multiLevelType w:val="hybridMultilevel"/>
    <w:tmpl w:val="99365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3EB4690"/>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3" w15:restartNumberingAfterBreak="0">
    <w:nsid w:val="45354C3B"/>
    <w:multiLevelType w:val="multilevel"/>
    <w:tmpl w:val="20E207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28"/>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B6279A"/>
    <w:multiLevelType w:val="multilevel"/>
    <w:tmpl w:val="9B404EBA"/>
    <w:lvl w:ilvl="0">
      <w:start w:val="16"/>
      <w:numFmt w:val="decimal"/>
      <w:lvlText w:val="%1"/>
      <w:lvlJc w:val="left"/>
      <w:pPr>
        <w:ind w:left="672" w:hanging="672"/>
      </w:pPr>
      <w:rPr>
        <w:rFonts w:hint="default"/>
        <w:color w:val="000000" w:themeColor="text1"/>
      </w:rPr>
    </w:lvl>
    <w:lvl w:ilvl="1">
      <w:start w:val="1"/>
      <w:numFmt w:val="decimal"/>
      <w:lvlText w:val="%1.%2"/>
      <w:lvlJc w:val="left"/>
      <w:pPr>
        <w:ind w:left="672" w:hanging="672"/>
      </w:pPr>
      <w:rPr>
        <w:rFonts w:hint="default"/>
        <w:color w:val="000000" w:themeColor="text1"/>
      </w:rPr>
    </w:lvl>
    <w:lvl w:ilvl="2">
      <w:start w:val="2"/>
      <w:numFmt w:val="decimal"/>
      <w:lvlText w:val="%1.%2.%3"/>
      <w:lvlJc w:val="left"/>
      <w:pPr>
        <w:ind w:left="720" w:hanging="720"/>
      </w:pPr>
      <w:rPr>
        <w:rFonts w:hint="default"/>
        <w:b/>
        <w:bCs/>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5" w15:restartNumberingAfterBreak="0">
    <w:nsid w:val="45DA1187"/>
    <w:multiLevelType w:val="hybridMultilevel"/>
    <w:tmpl w:val="C238961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499479C7"/>
    <w:multiLevelType w:val="multilevel"/>
    <w:tmpl w:val="77406ACE"/>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15:restartNumberingAfterBreak="0">
    <w:nsid w:val="4BD7389B"/>
    <w:multiLevelType w:val="hybridMultilevel"/>
    <w:tmpl w:val="E4C4BAF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B1951"/>
    <w:multiLevelType w:val="hybridMultilevel"/>
    <w:tmpl w:val="EE1C31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11020F"/>
    <w:multiLevelType w:val="multilevel"/>
    <w:tmpl w:val="FE70B4E8"/>
    <w:lvl w:ilvl="0">
      <w:start w:val="16"/>
      <w:numFmt w:val="decimal"/>
      <w:lvlText w:val="%1"/>
      <w:lvlJc w:val="left"/>
      <w:pPr>
        <w:ind w:left="420" w:hanging="420"/>
      </w:pPr>
      <w:rPr>
        <w:rFonts w:hint="default"/>
        <w:b/>
        <w:color w:val="auto"/>
      </w:rPr>
    </w:lvl>
    <w:lvl w:ilvl="1">
      <w:start w:val="1"/>
      <w:numFmt w:val="decimal"/>
      <w:lvlText w:val="%1.%2"/>
      <w:lvlJc w:val="left"/>
      <w:pPr>
        <w:ind w:left="420" w:hanging="420"/>
      </w:pPr>
      <w:rPr>
        <w:rFonts w:hint="default"/>
        <w:b/>
        <w:i w:val="0"/>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02302D7"/>
    <w:multiLevelType w:val="multilevel"/>
    <w:tmpl w:val="22022B8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50A45E54"/>
    <w:multiLevelType w:val="hybridMultilevel"/>
    <w:tmpl w:val="0C08DDA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3413C5B"/>
    <w:multiLevelType w:val="multilevel"/>
    <w:tmpl w:val="52DE947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upperLetter"/>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44" w15:restartNumberingAfterBreak="0">
    <w:nsid w:val="58322C57"/>
    <w:multiLevelType w:val="multilevel"/>
    <w:tmpl w:val="E706934A"/>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8EB76C6"/>
    <w:multiLevelType w:val="multilevel"/>
    <w:tmpl w:val="C3BEE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9816B69"/>
    <w:multiLevelType w:val="hybridMultilevel"/>
    <w:tmpl w:val="7ADCD1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903DD4"/>
    <w:multiLevelType w:val="multilevel"/>
    <w:tmpl w:val="5434A34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8" w15:restartNumberingAfterBreak="0">
    <w:nsid w:val="5A676472"/>
    <w:multiLevelType w:val="multilevel"/>
    <w:tmpl w:val="345ACFD8"/>
    <w:lvl w:ilvl="0">
      <w:start w:val="13"/>
      <w:numFmt w:val="decimal"/>
      <w:lvlText w:val="%1."/>
      <w:lvlJc w:val="left"/>
      <w:pPr>
        <w:tabs>
          <w:tab w:val="num" w:pos="405"/>
        </w:tabs>
        <w:ind w:left="405" w:hanging="405"/>
      </w:pPr>
      <w:rPr>
        <w:rFonts w:cs="Times New Roman" w:hint="default"/>
        <w:b/>
        <w:color w:val="auto"/>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9" w15:restartNumberingAfterBreak="0">
    <w:nsid w:val="5B52221A"/>
    <w:multiLevelType w:val="multilevel"/>
    <w:tmpl w:val="35CE81E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C502347"/>
    <w:multiLevelType w:val="hybridMultilevel"/>
    <w:tmpl w:val="4F1667FC"/>
    <w:lvl w:ilvl="0" w:tplc="89448E0A">
      <w:start w:val="1"/>
      <w:numFmt w:val="lowerLetter"/>
      <w:lvlText w:val="%1)"/>
      <w:lvlJc w:val="left"/>
      <w:pPr>
        <w:ind w:left="3621" w:hanging="360"/>
      </w:pPr>
      <w:rPr>
        <w:rFonts w:ascii="Times New Roman" w:eastAsiaTheme="minorHAnsi" w:hAnsi="Times New Roman" w:cs="Times New Roman"/>
      </w:rPr>
    </w:lvl>
    <w:lvl w:ilvl="1" w:tplc="11509EB0">
      <w:start w:val="1"/>
      <w:numFmt w:val="decimal"/>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51" w15:restartNumberingAfterBreak="0">
    <w:nsid w:val="71C615EC"/>
    <w:multiLevelType w:val="multilevel"/>
    <w:tmpl w:val="E162F358"/>
    <w:lvl w:ilvl="0">
      <w:start w:val="15"/>
      <w:numFmt w:val="decimal"/>
      <w:lvlText w:val="%1."/>
      <w:lvlJc w:val="left"/>
      <w:pPr>
        <w:ind w:left="660" w:hanging="660"/>
      </w:pPr>
      <w:rPr>
        <w:rFonts w:hint="default"/>
        <w:color w:val="FF0000"/>
      </w:rPr>
    </w:lvl>
    <w:lvl w:ilvl="1">
      <w:start w:val="2"/>
      <w:numFmt w:val="decimal"/>
      <w:lvlText w:val="%1.%2."/>
      <w:lvlJc w:val="left"/>
      <w:pPr>
        <w:ind w:left="660" w:hanging="660"/>
      </w:pPr>
      <w:rPr>
        <w:rFonts w:hint="default"/>
        <w:color w:val="FF000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52" w15:restartNumberingAfterBreak="0">
    <w:nsid w:val="78245DB6"/>
    <w:multiLevelType w:val="multilevel"/>
    <w:tmpl w:val="CE9479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FC0961"/>
    <w:multiLevelType w:val="multilevel"/>
    <w:tmpl w:val="85348D62"/>
    <w:lvl w:ilvl="0">
      <w:start w:val="1"/>
      <w:numFmt w:val="decimal"/>
      <w:lvlText w:val="%1."/>
      <w:lvlJc w:val="left"/>
      <w:pPr>
        <w:ind w:left="720" w:hanging="360"/>
      </w:pPr>
      <w:rPr>
        <w:rFonts w:hint="default"/>
      </w:rPr>
    </w:lvl>
    <w:lvl w:ilvl="1">
      <w:start w:val="1"/>
      <w:numFmt w:val="lowerLetter"/>
      <w:isLgl/>
      <w:lvlText w:val="%2)"/>
      <w:lvlJc w:val="left"/>
      <w:pPr>
        <w:ind w:left="900" w:hanging="54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D5577C6"/>
    <w:multiLevelType w:val="multilevel"/>
    <w:tmpl w:val="AD8A09BE"/>
    <w:lvl w:ilvl="0">
      <w:start w:val="3"/>
      <w:numFmt w:val="decimal"/>
      <w:lvlText w:val="%1"/>
      <w:lvlJc w:val="left"/>
      <w:pPr>
        <w:ind w:left="360" w:hanging="360"/>
      </w:pPr>
      <w:rPr>
        <w:rFonts w:hint="default"/>
      </w:rPr>
    </w:lvl>
    <w:lvl w:ilvl="1">
      <w:start w:val="3"/>
      <w:numFmt w:val="decimal"/>
      <w:lvlText w:val="%1.%2"/>
      <w:lvlJc w:val="left"/>
      <w:pPr>
        <w:ind w:left="426" w:hanging="360"/>
      </w:pPr>
      <w:rPr>
        <w:rFonts w:hint="default"/>
        <w:b/>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55" w15:restartNumberingAfterBreak="0">
    <w:nsid w:val="7E985FAE"/>
    <w:multiLevelType w:val="hybridMultilevel"/>
    <w:tmpl w:val="070460C6"/>
    <w:lvl w:ilvl="0" w:tplc="FFFFFFFF">
      <w:start w:val="1"/>
      <w:numFmt w:val="decimal"/>
      <w:lvlText w:val="%1)"/>
      <w:lvlJc w:val="left"/>
      <w:pPr>
        <w:tabs>
          <w:tab w:val="num" w:pos="660"/>
        </w:tabs>
        <w:ind w:left="660" w:hanging="600"/>
      </w:pPr>
      <w:rPr>
        <w:rFonts w:cs="Times New Roman" w:hint="default"/>
      </w:rPr>
    </w:lvl>
    <w:lvl w:ilvl="1" w:tplc="FFFFFFFF">
      <w:start w:val="1"/>
      <w:numFmt w:val="lowerLetter"/>
      <w:lvlText w:val="%2)"/>
      <w:lvlJc w:val="left"/>
      <w:pPr>
        <w:tabs>
          <w:tab w:val="num" w:pos="1500"/>
        </w:tabs>
        <w:ind w:left="1500" w:hanging="360"/>
      </w:pPr>
      <w:rPr>
        <w:rFonts w:cs="Times New Roman" w:hint="default"/>
      </w:rPr>
    </w:lvl>
    <w:lvl w:ilvl="2" w:tplc="FFFFFFFF">
      <w:start w:val="1"/>
      <w:numFmt w:val="lowerRoman"/>
      <w:lvlText w:val="%3."/>
      <w:lvlJc w:val="right"/>
      <w:pPr>
        <w:tabs>
          <w:tab w:val="num" w:pos="2220"/>
        </w:tabs>
        <w:ind w:left="2220" w:hanging="180"/>
      </w:pPr>
      <w:rPr>
        <w:rFonts w:cs="Times New Roman"/>
      </w:rPr>
    </w:lvl>
    <w:lvl w:ilvl="3" w:tplc="FFFFFFFF" w:tentative="1">
      <w:start w:val="1"/>
      <w:numFmt w:val="decimal"/>
      <w:lvlText w:val="%4."/>
      <w:lvlJc w:val="left"/>
      <w:pPr>
        <w:tabs>
          <w:tab w:val="num" w:pos="2940"/>
        </w:tabs>
        <w:ind w:left="2940" w:hanging="360"/>
      </w:pPr>
      <w:rPr>
        <w:rFonts w:cs="Times New Roman"/>
      </w:rPr>
    </w:lvl>
    <w:lvl w:ilvl="4" w:tplc="FFFFFFFF" w:tentative="1">
      <w:start w:val="1"/>
      <w:numFmt w:val="lowerLetter"/>
      <w:lvlText w:val="%5."/>
      <w:lvlJc w:val="left"/>
      <w:pPr>
        <w:tabs>
          <w:tab w:val="num" w:pos="3660"/>
        </w:tabs>
        <w:ind w:left="3660" w:hanging="360"/>
      </w:pPr>
      <w:rPr>
        <w:rFonts w:cs="Times New Roman"/>
      </w:rPr>
    </w:lvl>
    <w:lvl w:ilvl="5" w:tplc="FFFFFFFF" w:tentative="1">
      <w:start w:val="1"/>
      <w:numFmt w:val="lowerRoman"/>
      <w:lvlText w:val="%6."/>
      <w:lvlJc w:val="right"/>
      <w:pPr>
        <w:tabs>
          <w:tab w:val="num" w:pos="4380"/>
        </w:tabs>
        <w:ind w:left="4380" w:hanging="180"/>
      </w:pPr>
      <w:rPr>
        <w:rFonts w:cs="Times New Roman"/>
      </w:rPr>
    </w:lvl>
    <w:lvl w:ilvl="6" w:tplc="FFFFFFFF" w:tentative="1">
      <w:start w:val="1"/>
      <w:numFmt w:val="decimal"/>
      <w:lvlText w:val="%7."/>
      <w:lvlJc w:val="left"/>
      <w:pPr>
        <w:tabs>
          <w:tab w:val="num" w:pos="5100"/>
        </w:tabs>
        <w:ind w:left="5100" w:hanging="360"/>
      </w:pPr>
      <w:rPr>
        <w:rFonts w:cs="Times New Roman"/>
      </w:rPr>
    </w:lvl>
    <w:lvl w:ilvl="7" w:tplc="FFFFFFFF" w:tentative="1">
      <w:start w:val="1"/>
      <w:numFmt w:val="lowerLetter"/>
      <w:lvlText w:val="%8."/>
      <w:lvlJc w:val="left"/>
      <w:pPr>
        <w:tabs>
          <w:tab w:val="num" w:pos="5820"/>
        </w:tabs>
        <w:ind w:left="5820" w:hanging="360"/>
      </w:pPr>
      <w:rPr>
        <w:rFonts w:cs="Times New Roman"/>
      </w:rPr>
    </w:lvl>
    <w:lvl w:ilvl="8" w:tplc="FFFFFFFF" w:tentative="1">
      <w:start w:val="1"/>
      <w:numFmt w:val="lowerRoman"/>
      <w:lvlText w:val="%9."/>
      <w:lvlJc w:val="right"/>
      <w:pPr>
        <w:tabs>
          <w:tab w:val="num" w:pos="6540"/>
        </w:tabs>
        <w:ind w:left="6540" w:hanging="180"/>
      </w:pPr>
      <w:rPr>
        <w:rFonts w:cs="Times New Roman"/>
      </w:rPr>
    </w:lvl>
  </w:abstractNum>
  <w:abstractNum w:abstractNumId="56" w15:restartNumberingAfterBreak="0">
    <w:nsid w:val="7F3C7287"/>
    <w:multiLevelType w:val="hybridMultilevel"/>
    <w:tmpl w:val="E2CE846E"/>
    <w:lvl w:ilvl="0" w:tplc="C32E54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11272440">
    <w:abstractNumId w:val="5"/>
  </w:num>
  <w:num w:numId="2" w16cid:durableId="320542261">
    <w:abstractNumId w:val="55"/>
  </w:num>
  <w:num w:numId="3" w16cid:durableId="1315834196">
    <w:abstractNumId w:val="43"/>
  </w:num>
  <w:num w:numId="4" w16cid:durableId="503208191">
    <w:abstractNumId w:val="32"/>
  </w:num>
  <w:num w:numId="5" w16cid:durableId="1811243814">
    <w:abstractNumId w:val="11"/>
  </w:num>
  <w:num w:numId="6" w16cid:durableId="764881174">
    <w:abstractNumId w:val="27"/>
  </w:num>
  <w:num w:numId="7" w16cid:durableId="685523714">
    <w:abstractNumId w:val="41"/>
  </w:num>
  <w:num w:numId="8" w16cid:durableId="1132559849">
    <w:abstractNumId w:val="2"/>
  </w:num>
  <w:num w:numId="9" w16cid:durableId="1593468851">
    <w:abstractNumId w:val="30"/>
  </w:num>
  <w:num w:numId="10" w16cid:durableId="424887908">
    <w:abstractNumId w:val="13"/>
  </w:num>
  <w:num w:numId="11" w16cid:durableId="568350072">
    <w:abstractNumId w:val="33"/>
  </w:num>
  <w:num w:numId="12" w16cid:durableId="2075543417">
    <w:abstractNumId w:val="20"/>
  </w:num>
  <w:num w:numId="13" w16cid:durableId="103812233">
    <w:abstractNumId w:val="25"/>
  </w:num>
  <w:num w:numId="14" w16cid:durableId="31997066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094582">
    <w:abstractNumId w:val="35"/>
  </w:num>
  <w:num w:numId="16" w16cid:durableId="1120757360">
    <w:abstractNumId w:val="3"/>
  </w:num>
  <w:num w:numId="17" w16cid:durableId="1759017927">
    <w:abstractNumId w:val="0"/>
  </w:num>
  <w:num w:numId="18" w16cid:durableId="853229274">
    <w:abstractNumId w:val="9"/>
  </w:num>
  <w:num w:numId="19" w16cid:durableId="6943800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438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717557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794352">
    <w:abstractNumId w:val="36"/>
  </w:num>
  <w:num w:numId="23" w16cid:durableId="1737319627">
    <w:abstractNumId w:val="17"/>
  </w:num>
  <w:num w:numId="24" w16cid:durableId="2061779834">
    <w:abstractNumId w:val="6"/>
  </w:num>
  <w:num w:numId="25" w16cid:durableId="227493807">
    <w:abstractNumId w:val="49"/>
  </w:num>
  <w:num w:numId="26" w16cid:durableId="1957104332">
    <w:abstractNumId w:val="42"/>
  </w:num>
  <w:num w:numId="27" w16cid:durableId="964310995">
    <w:abstractNumId w:val="40"/>
  </w:num>
  <w:num w:numId="28" w16cid:durableId="100878120">
    <w:abstractNumId w:val="8"/>
  </w:num>
  <w:num w:numId="29" w16cid:durableId="1761872716">
    <w:abstractNumId w:val="22"/>
  </w:num>
  <w:num w:numId="30" w16cid:durableId="1475492407">
    <w:abstractNumId w:val="53"/>
  </w:num>
  <w:num w:numId="31" w16cid:durableId="14160027">
    <w:abstractNumId w:val="47"/>
  </w:num>
  <w:num w:numId="32" w16cid:durableId="1413048598">
    <w:abstractNumId w:val="23"/>
  </w:num>
  <w:num w:numId="33" w16cid:durableId="781220210">
    <w:abstractNumId w:val="54"/>
  </w:num>
  <w:num w:numId="34" w16cid:durableId="1919826410">
    <w:abstractNumId w:val="52"/>
  </w:num>
  <w:num w:numId="35" w16cid:durableId="715273715">
    <w:abstractNumId w:val="45"/>
  </w:num>
  <w:num w:numId="36" w16cid:durableId="406613651">
    <w:abstractNumId w:val="56"/>
  </w:num>
  <w:num w:numId="37" w16cid:durableId="427968065">
    <w:abstractNumId w:val="48"/>
  </w:num>
  <w:num w:numId="38" w16cid:durableId="1631545942">
    <w:abstractNumId w:val="28"/>
    <w:lvlOverride w:ilvl="0"/>
    <w:lvlOverride w:ilvl="1"/>
    <w:lvlOverride w:ilvl="2"/>
    <w:lvlOverride w:ilvl="3">
      <w:startOverride w:val="1"/>
    </w:lvlOverride>
    <w:lvlOverride w:ilvl="4">
      <w:startOverride w:val="1"/>
    </w:lvlOverride>
    <w:lvlOverride w:ilvl="5"/>
    <w:lvlOverride w:ilvl="6"/>
    <w:lvlOverride w:ilvl="7"/>
    <w:lvlOverride w:ilvl="8"/>
  </w:num>
  <w:num w:numId="39" w16cid:durableId="1575507294">
    <w:abstractNumId w:val="37"/>
  </w:num>
  <w:num w:numId="40" w16cid:durableId="2146458663">
    <w:abstractNumId w:val="16"/>
  </w:num>
  <w:num w:numId="41" w16cid:durableId="310601754">
    <w:abstractNumId w:val="46"/>
  </w:num>
  <w:num w:numId="42" w16cid:durableId="164977706">
    <w:abstractNumId w:val="50"/>
  </w:num>
  <w:num w:numId="43" w16cid:durableId="474566758">
    <w:abstractNumId w:val="21"/>
  </w:num>
  <w:num w:numId="44" w16cid:durableId="195317166">
    <w:abstractNumId w:val="7"/>
  </w:num>
  <w:num w:numId="45" w16cid:durableId="2016151794">
    <w:abstractNumId w:val="39"/>
  </w:num>
  <w:num w:numId="46" w16cid:durableId="58283641">
    <w:abstractNumId w:val="31"/>
  </w:num>
  <w:num w:numId="47" w16cid:durableId="1601372295">
    <w:abstractNumId w:val="12"/>
  </w:num>
  <w:num w:numId="48" w16cid:durableId="1244533233">
    <w:abstractNumId w:val="38"/>
  </w:num>
  <w:num w:numId="49" w16cid:durableId="516164129">
    <w:abstractNumId w:val="51"/>
  </w:num>
  <w:num w:numId="50" w16cid:durableId="1854151118">
    <w:abstractNumId w:val="28"/>
  </w:num>
  <w:num w:numId="51" w16cid:durableId="1960448681">
    <w:abstractNumId w:val="44"/>
  </w:num>
  <w:num w:numId="52" w16cid:durableId="2106421426">
    <w:abstractNumId w:val="18"/>
  </w:num>
  <w:num w:numId="53" w16cid:durableId="390929472">
    <w:abstractNumId w:val="15"/>
  </w:num>
  <w:num w:numId="54" w16cid:durableId="901527044">
    <w:abstractNumId w:val="14"/>
  </w:num>
  <w:num w:numId="55" w16cid:durableId="233857257">
    <w:abstractNumId w:val="1"/>
  </w:num>
  <w:num w:numId="56" w16cid:durableId="1039354342">
    <w:abstractNumId w:val="24"/>
  </w:num>
  <w:num w:numId="57" w16cid:durableId="1138109858">
    <w:abstractNumId w:val="4"/>
  </w:num>
  <w:num w:numId="58" w16cid:durableId="2008090023">
    <w:abstractNumId w:val="29"/>
  </w:num>
  <w:num w:numId="59" w16cid:durableId="1915968031">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97"/>
    <w:rsid w:val="00015FDC"/>
    <w:rsid w:val="00026990"/>
    <w:rsid w:val="0006169B"/>
    <w:rsid w:val="000704DF"/>
    <w:rsid w:val="00090A09"/>
    <w:rsid w:val="00097A0E"/>
    <w:rsid w:val="000A3E67"/>
    <w:rsid w:val="000A4965"/>
    <w:rsid w:val="000A7F19"/>
    <w:rsid w:val="000B0778"/>
    <w:rsid w:val="000C06DA"/>
    <w:rsid w:val="000D553E"/>
    <w:rsid w:val="000E2867"/>
    <w:rsid w:val="000F6A58"/>
    <w:rsid w:val="0010284E"/>
    <w:rsid w:val="00103938"/>
    <w:rsid w:val="00107E48"/>
    <w:rsid w:val="001324AC"/>
    <w:rsid w:val="0016773A"/>
    <w:rsid w:val="0017196C"/>
    <w:rsid w:val="00182002"/>
    <w:rsid w:val="00187F3E"/>
    <w:rsid w:val="00192F61"/>
    <w:rsid w:val="00196320"/>
    <w:rsid w:val="001A5275"/>
    <w:rsid w:val="001D349D"/>
    <w:rsid w:val="001E129A"/>
    <w:rsid w:val="001E77B8"/>
    <w:rsid w:val="002019C4"/>
    <w:rsid w:val="0021270A"/>
    <w:rsid w:val="00247D53"/>
    <w:rsid w:val="0025237A"/>
    <w:rsid w:val="00267069"/>
    <w:rsid w:val="00271BCC"/>
    <w:rsid w:val="00275A3D"/>
    <w:rsid w:val="00276ED3"/>
    <w:rsid w:val="00291499"/>
    <w:rsid w:val="00292434"/>
    <w:rsid w:val="00297246"/>
    <w:rsid w:val="002B099D"/>
    <w:rsid w:val="002C0C9E"/>
    <w:rsid w:val="002E3AEF"/>
    <w:rsid w:val="002E7442"/>
    <w:rsid w:val="002F5DD8"/>
    <w:rsid w:val="002F76C1"/>
    <w:rsid w:val="00301A1C"/>
    <w:rsid w:val="00301A5F"/>
    <w:rsid w:val="00321ED8"/>
    <w:rsid w:val="00332F28"/>
    <w:rsid w:val="00336969"/>
    <w:rsid w:val="003561ED"/>
    <w:rsid w:val="0036055F"/>
    <w:rsid w:val="0036361C"/>
    <w:rsid w:val="003730C2"/>
    <w:rsid w:val="0038685D"/>
    <w:rsid w:val="003B114F"/>
    <w:rsid w:val="003C242C"/>
    <w:rsid w:val="003C3348"/>
    <w:rsid w:val="003D7C6E"/>
    <w:rsid w:val="003E7F97"/>
    <w:rsid w:val="003F0453"/>
    <w:rsid w:val="003F18CC"/>
    <w:rsid w:val="003F275F"/>
    <w:rsid w:val="003F7B5A"/>
    <w:rsid w:val="00412A98"/>
    <w:rsid w:val="00415DB9"/>
    <w:rsid w:val="004208FF"/>
    <w:rsid w:val="00434BE4"/>
    <w:rsid w:val="0044029C"/>
    <w:rsid w:val="00474678"/>
    <w:rsid w:val="00486F02"/>
    <w:rsid w:val="004958B4"/>
    <w:rsid w:val="004C5169"/>
    <w:rsid w:val="004C7A4F"/>
    <w:rsid w:val="004D7924"/>
    <w:rsid w:val="004F2AE8"/>
    <w:rsid w:val="004F5D39"/>
    <w:rsid w:val="00524904"/>
    <w:rsid w:val="005360AD"/>
    <w:rsid w:val="00543078"/>
    <w:rsid w:val="00545398"/>
    <w:rsid w:val="005560D8"/>
    <w:rsid w:val="00561B9C"/>
    <w:rsid w:val="00563F11"/>
    <w:rsid w:val="005A4C69"/>
    <w:rsid w:val="005B74C0"/>
    <w:rsid w:val="006409E6"/>
    <w:rsid w:val="00651272"/>
    <w:rsid w:val="00651861"/>
    <w:rsid w:val="0065683C"/>
    <w:rsid w:val="006A155E"/>
    <w:rsid w:val="006B3610"/>
    <w:rsid w:val="006B609F"/>
    <w:rsid w:val="006C6D06"/>
    <w:rsid w:val="006D086E"/>
    <w:rsid w:val="006D1432"/>
    <w:rsid w:val="006D7C2C"/>
    <w:rsid w:val="006E73AC"/>
    <w:rsid w:val="007137F5"/>
    <w:rsid w:val="0072136D"/>
    <w:rsid w:val="00726871"/>
    <w:rsid w:val="00743DFD"/>
    <w:rsid w:val="007528B1"/>
    <w:rsid w:val="00755E6F"/>
    <w:rsid w:val="0075602C"/>
    <w:rsid w:val="007A5A12"/>
    <w:rsid w:val="007D14E9"/>
    <w:rsid w:val="007E4A28"/>
    <w:rsid w:val="007F532E"/>
    <w:rsid w:val="007F7AEB"/>
    <w:rsid w:val="008009A3"/>
    <w:rsid w:val="0084450A"/>
    <w:rsid w:val="0084589E"/>
    <w:rsid w:val="00861C24"/>
    <w:rsid w:val="0086704C"/>
    <w:rsid w:val="0087475C"/>
    <w:rsid w:val="00876BBF"/>
    <w:rsid w:val="008B2F04"/>
    <w:rsid w:val="008B40B7"/>
    <w:rsid w:val="008B788B"/>
    <w:rsid w:val="008C4A0A"/>
    <w:rsid w:val="008D7BD6"/>
    <w:rsid w:val="0090480D"/>
    <w:rsid w:val="00904D85"/>
    <w:rsid w:val="00915902"/>
    <w:rsid w:val="0093240D"/>
    <w:rsid w:val="00932AE0"/>
    <w:rsid w:val="0095198D"/>
    <w:rsid w:val="00956708"/>
    <w:rsid w:val="00966310"/>
    <w:rsid w:val="009663A7"/>
    <w:rsid w:val="00973F2C"/>
    <w:rsid w:val="00977052"/>
    <w:rsid w:val="009924FD"/>
    <w:rsid w:val="009A6126"/>
    <w:rsid w:val="009B28F3"/>
    <w:rsid w:val="009C1AFC"/>
    <w:rsid w:val="009D36B9"/>
    <w:rsid w:val="009F2CD8"/>
    <w:rsid w:val="00A05DBA"/>
    <w:rsid w:val="00A14388"/>
    <w:rsid w:val="00A30BAD"/>
    <w:rsid w:val="00A30F61"/>
    <w:rsid w:val="00A44CF4"/>
    <w:rsid w:val="00A5720D"/>
    <w:rsid w:val="00A60D48"/>
    <w:rsid w:val="00A65DF9"/>
    <w:rsid w:val="00A67E0B"/>
    <w:rsid w:val="00A77425"/>
    <w:rsid w:val="00A826A8"/>
    <w:rsid w:val="00A92DBF"/>
    <w:rsid w:val="00A94F28"/>
    <w:rsid w:val="00AA47E1"/>
    <w:rsid w:val="00AB4A93"/>
    <w:rsid w:val="00AD31CE"/>
    <w:rsid w:val="00AF1144"/>
    <w:rsid w:val="00B232F3"/>
    <w:rsid w:val="00B24020"/>
    <w:rsid w:val="00B30FEB"/>
    <w:rsid w:val="00B31D5D"/>
    <w:rsid w:val="00B424FC"/>
    <w:rsid w:val="00B43550"/>
    <w:rsid w:val="00B5725F"/>
    <w:rsid w:val="00B66D1C"/>
    <w:rsid w:val="00B7222F"/>
    <w:rsid w:val="00B84313"/>
    <w:rsid w:val="00BA1931"/>
    <w:rsid w:val="00BB00E4"/>
    <w:rsid w:val="00BB1221"/>
    <w:rsid w:val="00BD1446"/>
    <w:rsid w:val="00BF4AEE"/>
    <w:rsid w:val="00C20454"/>
    <w:rsid w:val="00C432E0"/>
    <w:rsid w:val="00C50910"/>
    <w:rsid w:val="00C61D3B"/>
    <w:rsid w:val="00C72003"/>
    <w:rsid w:val="00C75247"/>
    <w:rsid w:val="00C7781C"/>
    <w:rsid w:val="00CA2500"/>
    <w:rsid w:val="00CB3C36"/>
    <w:rsid w:val="00CD5870"/>
    <w:rsid w:val="00CF0D37"/>
    <w:rsid w:val="00CF24C0"/>
    <w:rsid w:val="00D16D42"/>
    <w:rsid w:val="00D17E13"/>
    <w:rsid w:val="00D43CDC"/>
    <w:rsid w:val="00D55D7B"/>
    <w:rsid w:val="00D568C0"/>
    <w:rsid w:val="00D61A77"/>
    <w:rsid w:val="00D748FC"/>
    <w:rsid w:val="00D96375"/>
    <w:rsid w:val="00DA1497"/>
    <w:rsid w:val="00DB71BE"/>
    <w:rsid w:val="00DE2D1B"/>
    <w:rsid w:val="00DF1E61"/>
    <w:rsid w:val="00E32383"/>
    <w:rsid w:val="00E338A0"/>
    <w:rsid w:val="00E33B0C"/>
    <w:rsid w:val="00E33D45"/>
    <w:rsid w:val="00E35433"/>
    <w:rsid w:val="00E36FFB"/>
    <w:rsid w:val="00E541E0"/>
    <w:rsid w:val="00E55743"/>
    <w:rsid w:val="00E80F1C"/>
    <w:rsid w:val="00E866AD"/>
    <w:rsid w:val="00E917C3"/>
    <w:rsid w:val="00E93313"/>
    <w:rsid w:val="00E944E5"/>
    <w:rsid w:val="00EA4E14"/>
    <w:rsid w:val="00EB79EB"/>
    <w:rsid w:val="00EC24A1"/>
    <w:rsid w:val="00ED56DA"/>
    <w:rsid w:val="00EE4404"/>
    <w:rsid w:val="00EE6382"/>
    <w:rsid w:val="00F17CD1"/>
    <w:rsid w:val="00F21ABF"/>
    <w:rsid w:val="00F2581B"/>
    <w:rsid w:val="00F27EEC"/>
    <w:rsid w:val="00F44097"/>
    <w:rsid w:val="00F45128"/>
    <w:rsid w:val="00F53DC5"/>
    <w:rsid w:val="00F565FA"/>
    <w:rsid w:val="00F632A5"/>
    <w:rsid w:val="00F7342C"/>
    <w:rsid w:val="00F77A9A"/>
    <w:rsid w:val="00F96228"/>
    <w:rsid w:val="00FA4BDC"/>
    <w:rsid w:val="00FC7084"/>
    <w:rsid w:val="00FD69F2"/>
    <w:rsid w:val="00FE4D09"/>
    <w:rsid w:val="00FF62A9"/>
    <w:rsid w:val="00FF73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3D62"/>
  <w15:docId w15:val="{8E0F4F36-A8FA-4823-B43E-B905FE09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List Paragraph1,HŁ_Bullet1,lp1,Akapit z listą3,Akapit z listą31,Wypunktowanie,Normal2,Obiekt,List Paragraph11,Wyliczanie,Numerowanie,BulletC,CW_Lista,Kolorowa lista — akcent 11,sw tekst,L1,Akapit z listą BS,Ryzyko,Podsis rysunku,List Paragraph2"/>
    <w:qFormat/>
    <w:rsid w:val="0065683C"/>
    <w:pPr>
      <w:spacing w:after="0" w:line="240" w:lineRule="auto"/>
      <w:ind w:left="720"/>
      <w:contextualSpacing/>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C72003"/>
    <w:pPr>
      <w:keepNext/>
      <w:keepLines/>
      <w:spacing w:before="480" w:line="276" w:lineRule="auto"/>
      <w:ind w:left="0"/>
      <w:contextualSpacing w:val="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C72003"/>
    <w:pPr>
      <w:keepNext/>
      <w:keepLines/>
      <w:spacing w:before="200"/>
      <w:ind w:left="0"/>
      <w:contextualSpacing w:val="0"/>
      <w:outlineLvl w:val="1"/>
    </w:pPr>
    <w:rPr>
      <w:rFonts w:ascii="Cambria" w:hAnsi="Cambria"/>
      <w:b/>
      <w:bCs/>
      <w:color w:val="4F81BD"/>
      <w:sz w:val="26"/>
      <w:szCs w:val="26"/>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uiPriority w:val="99"/>
    <w:qFormat/>
    <w:rsid w:val="00C72003"/>
    <w:pPr>
      <w:keepNext/>
      <w:keepLines/>
      <w:spacing w:before="200"/>
      <w:ind w:left="0"/>
      <w:contextualSpacing w:val="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72003"/>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uiPriority w:val="99"/>
    <w:rsid w:val="00C72003"/>
    <w:rPr>
      <w:rFonts w:ascii="Cambria" w:eastAsia="Times New Roman" w:hAnsi="Cambria" w:cs="Times New Roman"/>
      <w:b/>
      <w:bCs/>
      <w:color w:val="4F81BD"/>
      <w:sz w:val="26"/>
      <w:szCs w:val="26"/>
      <w:lang w:eastAsia="pl-PL"/>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uiPriority w:val="99"/>
    <w:rsid w:val="00C72003"/>
    <w:rPr>
      <w:rFonts w:ascii="Cambria" w:eastAsia="Times New Roman" w:hAnsi="Cambria" w:cs="Times New Roman"/>
      <w:b/>
      <w:bCs/>
      <w:color w:val="4F81BD"/>
      <w:sz w:val="24"/>
      <w:szCs w:val="24"/>
      <w:lang w:eastAsia="pl-PL"/>
    </w:rPr>
  </w:style>
  <w:style w:type="paragraph" w:styleId="Nagwek">
    <w:name w:val="header"/>
    <w:basedOn w:val="Normalny"/>
    <w:link w:val="NagwekZnak"/>
    <w:uiPriority w:val="99"/>
    <w:rsid w:val="00C72003"/>
    <w:pPr>
      <w:tabs>
        <w:tab w:val="center" w:pos="4536"/>
        <w:tab w:val="right" w:pos="9072"/>
      </w:tabs>
      <w:ind w:left="0"/>
      <w:contextualSpacing w:val="0"/>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C72003"/>
    <w:rPr>
      <w:rFonts w:ascii="Calibri" w:eastAsia="Calibri" w:hAnsi="Calibri" w:cs="Times New Roman"/>
    </w:rPr>
  </w:style>
  <w:style w:type="paragraph" w:styleId="Stopka">
    <w:name w:val="footer"/>
    <w:aliases w:val="Stopka DCG,Stopka Znak Znak,stand"/>
    <w:basedOn w:val="Normalny"/>
    <w:link w:val="StopkaZnak"/>
    <w:uiPriority w:val="99"/>
    <w:rsid w:val="00C72003"/>
    <w:pPr>
      <w:tabs>
        <w:tab w:val="center" w:pos="4536"/>
        <w:tab w:val="right" w:pos="9072"/>
      </w:tabs>
      <w:ind w:left="0"/>
      <w:contextualSpacing w:val="0"/>
    </w:pPr>
    <w:rPr>
      <w:rFonts w:ascii="Calibri" w:eastAsia="Calibri" w:hAnsi="Calibri"/>
      <w:sz w:val="22"/>
      <w:szCs w:val="22"/>
      <w:lang w:eastAsia="en-US"/>
    </w:rPr>
  </w:style>
  <w:style w:type="character" w:customStyle="1" w:styleId="StopkaZnak">
    <w:name w:val="Stopka Znak"/>
    <w:aliases w:val="Stopka DCG Znak,Stopka Znak Znak Znak,stand Znak"/>
    <w:basedOn w:val="Domylnaczcionkaakapitu"/>
    <w:link w:val="Stopka"/>
    <w:uiPriority w:val="99"/>
    <w:rsid w:val="00C72003"/>
    <w:rPr>
      <w:rFonts w:ascii="Calibri" w:eastAsia="Calibri" w:hAnsi="Calibri" w:cs="Times New Roman"/>
    </w:rPr>
  </w:style>
  <w:style w:type="paragraph" w:styleId="Bezodstpw">
    <w:name w:val="No Spacing"/>
    <w:link w:val="BezodstpwZnak"/>
    <w:uiPriority w:val="1"/>
    <w:qFormat/>
    <w:rsid w:val="00C72003"/>
    <w:pPr>
      <w:spacing w:after="0" w:line="240" w:lineRule="auto"/>
    </w:pPr>
    <w:rPr>
      <w:rFonts w:ascii="Calibri" w:eastAsia="Times New Roman" w:hAnsi="Calibri" w:cs="Times New Roman"/>
    </w:rPr>
  </w:style>
  <w:style w:type="character" w:customStyle="1" w:styleId="BezodstpwZnak">
    <w:name w:val="Bez odstępów Znak"/>
    <w:link w:val="Bezodstpw"/>
    <w:uiPriority w:val="1"/>
    <w:locked/>
    <w:rsid w:val="00C72003"/>
    <w:rPr>
      <w:rFonts w:ascii="Calibri" w:eastAsia="Times New Roman" w:hAnsi="Calibri" w:cs="Times New Roman"/>
    </w:rPr>
  </w:style>
  <w:style w:type="character" w:customStyle="1" w:styleId="ListParagraphChar">
    <w:name w:val="List Paragraph Char"/>
    <w:aliases w:val="HŁ_Bullet1 Char,lp1 Char,Normal Char,Akapit z listą3 Char,Akapit z listą31 Char,Wypunktowanie Char,Normal2 Char,Obiekt Char,List Paragraph1 Char,Wyliczanie Char,Numerowanie Char,BulletC Char,CW_Lista Char,sw tekst Char,L1 Char"/>
    <w:uiPriority w:val="99"/>
    <w:locked/>
    <w:rsid w:val="00C72003"/>
    <w:rPr>
      <w:rFonts w:ascii="Times New Roman" w:hAnsi="Times New Roman"/>
      <w:sz w:val="24"/>
      <w:lang w:eastAsia="pl-PL"/>
    </w:rPr>
  </w:style>
  <w:style w:type="character" w:styleId="Hipercze">
    <w:name w:val="Hyperlink"/>
    <w:basedOn w:val="Domylnaczcionkaakapitu"/>
    <w:rsid w:val="00C72003"/>
    <w:rPr>
      <w:rFonts w:cs="Times New Roman"/>
      <w:color w:val="0000FF"/>
      <w:u w:val="single"/>
    </w:rPr>
  </w:style>
  <w:style w:type="paragraph" w:styleId="NormalnyWeb">
    <w:name w:val="Normal (Web)"/>
    <w:basedOn w:val="Normalny"/>
    <w:uiPriority w:val="99"/>
    <w:rsid w:val="00C72003"/>
    <w:pPr>
      <w:spacing w:before="100" w:beforeAutospacing="1" w:after="100" w:afterAutospacing="1"/>
      <w:ind w:left="0"/>
      <w:contextualSpacing w:val="0"/>
    </w:pPr>
  </w:style>
  <w:style w:type="character" w:styleId="Numerstrony">
    <w:name w:val="page number"/>
    <w:basedOn w:val="Domylnaczcionkaakapitu"/>
    <w:uiPriority w:val="99"/>
    <w:rsid w:val="00C72003"/>
    <w:rPr>
      <w:rFonts w:cs="Times New Roma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rsid w:val="00C72003"/>
    <w:pPr>
      <w:spacing w:after="120"/>
      <w:ind w:left="0"/>
      <w:contextualSpacing w:val="0"/>
    </w:pPr>
    <w:rPr>
      <w:sz w:val="20"/>
      <w:szCs w:val="20"/>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C72003"/>
    <w:rPr>
      <w:rFonts w:ascii="Times New Roman" w:eastAsia="Times New Roman" w:hAnsi="Times New Roman" w:cs="Times New Roman"/>
      <w:sz w:val="20"/>
      <w:szCs w:val="20"/>
      <w:lang w:eastAsia="pl-PL"/>
    </w:rPr>
  </w:style>
  <w:style w:type="paragraph" w:customStyle="1" w:styleId="Default">
    <w:name w:val="Default"/>
    <w:rsid w:val="00C72003"/>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39"/>
    <w:rsid w:val="00C720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C72003"/>
    <w:pPr>
      <w:outlineLvl w:val="9"/>
    </w:pPr>
    <w:rPr>
      <w:lang w:eastAsia="en-US"/>
    </w:rPr>
  </w:style>
  <w:style w:type="paragraph" w:styleId="Spistreci2">
    <w:name w:val="toc 2"/>
    <w:basedOn w:val="Normalny"/>
    <w:next w:val="Normalny"/>
    <w:autoRedefine/>
    <w:uiPriority w:val="99"/>
    <w:rsid w:val="00C72003"/>
    <w:pPr>
      <w:tabs>
        <w:tab w:val="right" w:leader="dot" w:pos="9356"/>
      </w:tabs>
      <w:spacing w:after="100" w:line="276" w:lineRule="auto"/>
      <w:ind w:left="220"/>
      <w:contextualSpacing w:val="0"/>
    </w:pPr>
    <w:rPr>
      <w:rFonts w:ascii="Calibri" w:hAnsi="Calibri"/>
      <w:sz w:val="22"/>
      <w:szCs w:val="22"/>
    </w:rPr>
  </w:style>
  <w:style w:type="paragraph" w:styleId="Spistreci3">
    <w:name w:val="toc 3"/>
    <w:basedOn w:val="Normalny"/>
    <w:next w:val="Normalny"/>
    <w:autoRedefine/>
    <w:uiPriority w:val="99"/>
    <w:rsid w:val="00C72003"/>
    <w:pPr>
      <w:spacing w:after="100" w:line="276" w:lineRule="auto"/>
      <w:ind w:left="440"/>
      <w:contextualSpacing w:val="0"/>
    </w:pPr>
    <w:rPr>
      <w:rFonts w:ascii="Calibri" w:hAnsi="Calibri"/>
      <w:sz w:val="22"/>
      <w:szCs w:val="22"/>
    </w:rPr>
  </w:style>
  <w:style w:type="character" w:customStyle="1" w:styleId="BalloonTextChar">
    <w:name w:val="Balloon Text Char"/>
    <w:uiPriority w:val="99"/>
    <w:semiHidden/>
    <w:locked/>
    <w:rsid w:val="00C72003"/>
    <w:rPr>
      <w:rFonts w:ascii="Tahoma" w:hAnsi="Tahoma"/>
      <w:sz w:val="16"/>
      <w:lang w:eastAsia="pl-PL"/>
    </w:rPr>
  </w:style>
  <w:style w:type="paragraph" w:styleId="Tekstdymka">
    <w:name w:val="Balloon Text"/>
    <w:basedOn w:val="Normalny"/>
    <w:link w:val="TekstdymkaZnak"/>
    <w:uiPriority w:val="99"/>
    <w:semiHidden/>
    <w:rsid w:val="00C72003"/>
    <w:pPr>
      <w:ind w:left="0"/>
      <w:contextualSpacing w:val="0"/>
    </w:pPr>
    <w:rPr>
      <w:rFonts w:ascii="Tahoma" w:eastAsia="Calibri" w:hAnsi="Tahoma"/>
      <w:sz w:val="16"/>
      <w:szCs w:val="16"/>
    </w:rPr>
  </w:style>
  <w:style w:type="character" w:customStyle="1" w:styleId="TekstdymkaZnak">
    <w:name w:val="Tekst dymka Znak"/>
    <w:basedOn w:val="Domylnaczcionkaakapitu"/>
    <w:link w:val="Tekstdymka"/>
    <w:uiPriority w:val="99"/>
    <w:semiHidden/>
    <w:rsid w:val="00C72003"/>
    <w:rPr>
      <w:rFonts w:ascii="Tahoma" w:eastAsia="Calibri" w:hAnsi="Tahoma" w:cs="Times New Roman"/>
      <w:sz w:val="16"/>
      <w:szCs w:val="16"/>
      <w:lang w:eastAsia="pl-PL"/>
    </w:rPr>
  </w:style>
  <w:style w:type="character" w:customStyle="1" w:styleId="TekstdymkaZnak1">
    <w:name w:val="Tekst dymka Znak1"/>
    <w:basedOn w:val="Domylnaczcionkaakapitu"/>
    <w:uiPriority w:val="99"/>
    <w:semiHidden/>
    <w:rsid w:val="00C72003"/>
    <w:rPr>
      <w:rFonts w:ascii="Tahoma" w:hAnsi="Tahoma" w:cs="Tahoma"/>
      <w:sz w:val="16"/>
      <w:szCs w:val="16"/>
    </w:rPr>
  </w:style>
  <w:style w:type="character" w:customStyle="1" w:styleId="CommentTextChar">
    <w:name w:val="Comment Text Char"/>
    <w:uiPriority w:val="99"/>
    <w:locked/>
    <w:rsid w:val="00C72003"/>
    <w:rPr>
      <w:rFonts w:eastAsia="Times New Roman"/>
      <w:sz w:val="20"/>
      <w:lang w:eastAsia="pl-PL"/>
    </w:rPr>
  </w:style>
  <w:style w:type="paragraph" w:styleId="Tekstkomentarza">
    <w:name w:val="annotation text"/>
    <w:basedOn w:val="Normalny"/>
    <w:link w:val="TekstkomentarzaZnak"/>
    <w:uiPriority w:val="99"/>
    <w:rsid w:val="00C72003"/>
    <w:pPr>
      <w:spacing w:after="200"/>
      <w:ind w:left="0"/>
      <w:contextualSpacing w:val="0"/>
    </w:pPr>
    <w:rPr>
      <w:rFonts w:ascii="Calibri" w:hAnsi="Calibri"/>
      <w:sz w:val="20"/>
      <w:szCs w:val="20"/>
    </w:rPr>
  </w:style>
  <w:style w:type="character" w:customStyle="1" w:styleId="TekstkomentarzaZnak">
    <w:name w:val="Tekst komentarza Znak"/>
    <w:basedOn w:val="Domylnaczcionkaakapitu"/>
    <w:link w:val="Tekstkomentarza"/>
    <w:uiPriority w:val="99"/>
    <w:rsid w:val="00C72003"/>
    <w:rPr>
      <w:rFonts w:ascii="Calibri" w:eastAsia="Times New Roman" w:hAnsi="Calibri" w:cs="Times New Roman"/>
      <w:sz w:val="20"/>
      <w:szCs w:val="20"/>
      <w:lang w:eastAsia="pl-PL"/>
    </w:rPr>
  </w:style>
  <w:style w:type="character" w:customStyle="1" w:styleId="TekstkomentarzaZnak1">
    <w:name w:val="Tekst komentarza Znak1"/>
    <w:basedOn w:val="Domylnaczcionkaakapitu"/>
    <w:uiPriority w:val="99"/>
    <w:rsid w:val="00C72003"/>
    <w:rPr>
      <w:rFonts w:cs="Times New Roman"/>
      <w:sz w:val="20"/>
      <w:szCs w:val="20"/>
    </w:rPr>
  </w:style>
  <w:style w:type="character" w:customStyle="1" w:styleId="CommentSubjectChar">
    <w:name w:val="Comment Subject Char"/>
    <w:uiPriority w:val="99"/>
    <w:semiHidden/>
    <w:locked/>
    <w:rsid w:val="00C72003"/>
    <w:rPr>
      <w:rFonts w:eastAsia="Times New Roman"/>
      <w:b/>
      <w:sz w:val="20"/>
      <w:lang w:eastAsia="pl-PL"/>
    </w:rPr>
  </w:style>
  <w:style w:type="paragraph" w:styleId="Tematkomentarza">
    <w:name w:val="annotation subject"/>
    <w:basedOn w:val="Tekstkomentarza"/>
    <w:next w:val="Tekstkomentarza"/>
    <w:link w:val="TematkomentarzaZnak"/>
    <w:uiPriority w:val="99"/>
    <w:semiHidden/>
    <w:rsid w:val="00C72003"/>
    <w:rPr>
      <w:b/>
      <w:bCs/>
    </w:rPr>
  </w:style>
  <w:style w:type="character" w:customStyle="1" w:styleId="TematkomentarzaZnak">
    <w:name w:val="Temat komentarza Znak"/>
    <w:basedOn w:val="TekstkomentarzaZnak"/>
    <w:link w:val="Tematkomentarza"/>
    <w:uiPriority w:val="99"/>
    <w:semiHidden/>
    <w:rsid w:val="00C72003"/>
    <w:rPr>
      <w:rFonts w:ascii="Calibri" w:eastAsia="Times New Roman" w:hAnsi="Calibri" w:cs="Times New Roman"/>
      <w:b/>
      <w:bCs/>
      <w:sz w:val="20"/>
      <w:szCs w:val="20"/>
      <w:lang w:eastAsia="pl-PL"/>
    </w:rPr>
  </w:style>
  <w:style w:type="character" w:customStyle="1" w:styleId="TematkomentarzaZnak1">
    <w:name w:val="Temat komentarza Znak1"/>
    <w:basedOn w:val="TekstkomentarzaZnak1"/>
    <w:uiPriority w:val="99"/>
    <w:semiHidden/>
    <w:rsid w:val="00C72003"/>
    <w:rPr>
      <w:rFonts w:cs="Times New Roman"/>
      <w:b/>
      <w:bCs/>
      <w:sz w:val="20"/>
      <w:szCs w:val="20"/>
    </w:rPr>
  </w:style>
  <w:style w:type="character" w:styleId="Pogrubienie">
    <w:name w:val="Strong"/>
    <w:basedOn w:val="Domylnaczcionkaakapitu"/>
    <w:uiPriority w:val="99"/>
    <w:qFormat/>
    <w:rsid w:val="00C72003"/>
    <w:rPr>
      <w:rFonts w:cs="Times New Roman"/>
      <w:b/>
      <w:bCs/>
    </w:rPr>
  </w:style>
  <w:style w:type="character" w:customStyle="1" w:styleId="alb">
    <w:name w:val="a_lb"/>
    <w:basedOn w:val="Domylnaczcionkaakapitu"/>
    <w:uiPriority w:val="99"/>
    <w:rsid w:val="00C72003"/>
    <w:rPr>
      <w:rFonts w:cs="Times New Roman"/>
    </w:rPr>
  </w:style>
  <w:style w:type="paragraph" w:customStyle="1" w:styleId="text-justify">
    <w:name w:val="text-justify"/>
    <w:basedOn w:val="Normalny"/>
    <w:uiPriority w:val="99"/>
    <w:rsid w:val="00C72003"/>
    <w:pPr>
      <w:spacing w:before="100" w:beforeAutospacing="1" w:after="100" w:afterAutospacing="1"/>
      <w:ind w:left="0"/>
      <w:contextualSpacing w:val="0"/>
    </w:pPr>
  </w:style>
  <w:style w:type="character" w:styleId="Odwoaniedokomentarza">
    <w:name w:val="annotation reference"/>
    <w:basedOn w:val="Domylnaczcionkaakapitu"/>
    <w:uiPriority w:val="99"/>
    <w:rsid w:val="00C72003"/>
    <w:rPr>
      <w:rFonts w:cs="Times New Roman"/>
      <w:sz w:val="16"/>
      <w:szCs w:val="16"/>
    </w:rPr>
  </w:style>
  <w:style w:type="character" w:customStyle="1" w:styleId="footnote">
    <w:name w:val="footnote"/>
    <w:basedOn w:val="Domylnaczcionkaakapitu"/>
    <w:uiPriority w:val="99"/>
    <w:rsid w:val="00C72003"/>
    <w:rPr>
      <w:rFonts w:cs="Times New Roman"/>
    </w:rPr>
  </w:style>
  <w:style w:type="character" w:customStyle="1" w:styleId="FootnoteTextChar">
    <w:name w:val="Footnote Text Char"/>
    <w:aliases w:val="Tekst przypisu Char"/>
    <w:uiPriority w:val="99"/>
    <w:semiHidden/>
    <w:locked/>
    <w:rsid w:val="00C72003"/>
    <w:rPr>
      <w:rFonts w:ascii="Times New Roman" w:hAnsi="Times New Roman"/>
      <w:sz w:val="20"/>
      <w:lang w:eastAsia="pl-PL"/>
    </w:rPr>
  </w:style>
  <w:style w:type="paragraph" w:styleId="Tekstprzypisudolnego">
    <w:name w:val="footnote text"/>
    <w:aliases w:val="Tekst przypisu"/>
    <w:basedOn w:val="Normalny"/>
    <w:link w:val="TekstprzypisudolnegoZnak"/>
    <w:uiPriority w:val="99"/>
    <w:semiHidden/>
    <w:rsid w:val="00C72003"/>
    <w:pPr>
      <w:ind w:left="0"/>
      <w:contextualSpacing w:val="0"/>
    </w:pPr>
    <w:rPr>
      <w:rFonts w:eastAsia="Calibri"/>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C72003"/>
    <w:rPr>
      <w:rFonts w:ascii="Times New Roman" w:eastAsia="Calibri"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C72003"/>
    <w:rPr>
      <w:rFonts w:cs="Times New Roman"/>
      <w:sz w:val="20"/>
      <w:szCs w:val="20"/>
    </w:rPr>
  </w:style>
  <w:style w:type="character" w:customStyle="1" w:styleId="articletitle">
    <w:name w:val="articletitle"/>
    <w:basedOn w:val="Domylnaczcionkaakapitu"/>
    <w:uiPriority w:val="99"/>
    <w:rsid w:val="00C72003"/>
    <w:rPr>
      <w:rFonts w:cs="Times New Roman"/>
    </w:rPr>
  </w:style>
  <w:style w:type="paragraph" w:customStyle="1" w:styleId="Zwykytekst1">
    <w:name w:val="Zwykły tekst1"/>
    <w:basedOn w:val="Normalny"/>
    <w:uiPriority w:val="99"/>
    <w:rsid w:val="00C72003"/>
    <w:pPr>
      <w:suppressAutoHyphens/>
      <w:ind w:left="0"/>
      <w:contextualSpacing w:val="0"/>
    </w:pPr>
    <w:rPr>
      <w:rFonts w:ascii="Courier New" w:hAnsi="Courier New"/>
      <w:sz w:val="20"/>
      <w:szCs w:val="20"/>
      <w:lang w:eastAsia="ar-SA"/>
    </w:rPr>
  </w:style>
  <w:style w:type="paragraph" w:customStyle="1" w:styleId="Zawartotabeli">
    <w:name w:val="Zawartość tabeli"/>
    <w:basedOn w:val="Tekstpodstawowy"/>
    <w:uiPriority w:val="99"/>
    <w:rsid w:val="00C72003"/>
    <w:pPr>
      <w:suppressLineNumbers/>
      <w:suppressAutoHyphens/>
      <w:spacing w:after="0"/>
      <w:jc w:val="both"/>
    </w:pPr>
    <w:rPr>
      <w:rFonts w:eastAsia="Calibri" w:cs="Calibri"/>
      <w:sz w:val="28"/>
      <w:szCs w:val="24"/>
      <w:lang w:eastAsia="ar-SA"/>
    </w:rPr>
  </w:style>
  <w:style w:type="paragraph" w:customStyle="1" w:styleId="Nagwektabeli">
    <w:name w:val="Nagłówek tabeli"/>
    <w:basedOn w:val="Zawartotabeli"/>
    <w:uiPriority w:val="99"/>
    <w:rsid w:val="00C72003"/>
    <w:pPr>
      <w:widowControl w:val="0"/>
      <w:spacing w:after="120"/>
      <w:jc w:val="center"/>
    </w:pPr>
    <w:rPr>
      <w:rFonts w:eastAsia="Times New Roman"/>
      <w:b/>
      <w:bCs/>
      <w:i/>
      <w:iCs/>
      <w:sz w:val="24"/>
    </w:rPr>
  </w:style>
  <w:style w:type="character" w:styleId="Odwoanieprzypisudolnego">
    <w:name w:val="footnote reference"/>
    <w:basedOn w:val="Domylnaczcionkaakapitu"/>
    <w:uiPriority w:val="99"/>
    <w:semiHidden/>
    <w:rsid w:val="00C72003"/>
    <w:rPr>
      <w:rFonts w:cs="Times New Roman"/>
      <w:vertAlign w:val="superscript"/>
    </w:rPr>
  </w:style>
  <w:style w:type="character" w:customStyle="1" w:styleId="ZnakZnak7">
    <w:name w:val="Znak Znak7"/>
    <w:uiPriority w:val="99"/>
    <w:semiHidden/>
    <w:rsid w:val="00C72003"/>
    <w:rPr>
      <w:rFonts w:ascii="Arial" w:hAnsi="Arial"/>
      <w:sz w:val="20"/>
      <w:lang w:eastAsia="pl-PL"/>
    </w:rPr>
  </w:style>
  <w:style w:type="paragraph" w:customStyle="1" w:styleId="Akapitzlist1">
    <w:name w:val="Akapit z listą1"/>
    <w:basedOn w:val="Normalny"/>
    <w:link w:val="AkapitzlistZnak"/>
    <w:uiPriority w:val="34"/>
    <w:rsid w:val="00C72003"/>
    <w:pPr>
      <w:spacing w:before="120" w:after="200" w:line="276" w:lineRule="auto"/>
      <w:jc w:val="both"/>
    </w:pPr>
    <w:rPr>
      <w:rFonts w:ascii="Calibri" w:eastAsia="Calibri" w:hAnsi="Calibri"/>
      <w:sz w:val="22"/>
      <w:szCs w:val="20"/>
    </w:rPr>
  </w:style>
  <w:style w:type="character" w:customStyle="1" w:styleId="ZnakZnak8">
    <w:name w:val="Znak Znak8"/>
    <w:uiPriority w:val="99"/>
    <w:semiHidden/>
    <w:rsid w:val="00C72003"/>
    <w:rPr>
      <w:rFonts w:ascii="Arial" w:hAnsi="Arial"/>
      <w:sz w:val="20"/>
      <w:lang w:eastAsia="pl-PL"/>
    </w:rPr>
  </w:style>
  <w:style w:type="character" w:customStyle="1" w:styleId="ZnakZnak71">
    <w:name w:val="Znak Znak71"/>
    <w:uiPriority w:val="99"/>
    <w:semiHidden/>
    <w:rsid w:val="00C72003"/>
    <w:rPr>
      <w:rFonts w:ascii="Arial" w:hAnsi="Arial"/>
      <w:sz w:val="20"/>
      <w:lang w:eastAsia="pl-PL"/>
    </w:rPr>
  </w:style>
  <w:style w:type="character" w:customStyle="1" w:styleId="ZnakZnak3">
    <w:name w:val="Znak Znak3"/>
    <w:uiPriority w:val="99"/>
    <w:rsid w:val="00C72003"/>
    <w:rPr>
      <w:rFonts w:ascii="Arial" w:hAnsi="Arial"/>
      <w:sz w:val="24"/>
      <w:lang w:eastAsia="pl-PL"/>
    </w:rPr>
  </w:style>
  <w:style w:type="paragraph" w:customStyle="1" w:styleId="Bezodstpw1">
    <w:name w:val="Bez odstępów1"/>
    <w:uiPriority w:val="99"/>
    <w:rsid w:val="00C72003"/>
    <w:pPr>
      <w:spacing w:after="0" w:line="240" w:lineRule="auto"/>
    </w:pPr>
    <w:rPr>
      <w:rFonts w:ascii="Calibri" w:eastAsia="Times New Roman" w:hAnsi="Calibri" w:cs="Times New Roman"/>
    </w:rPr>
  </w:style>
  <w:style w:type="character" w:customStyle="1" w:styleId="ZnakZnak1">
    <w:name w:val="Znak Znak1"/>
    <w:uiPriority w:val="99"/>
    <w:rsid w:val="00C72003"/>
    <w:rPr>
      <w:sz w:val="22"/>
      <w:lang w:eastAsia="en-US"/>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1"/>
    <w:uiPriority w:val="34"/>
    <w:locked/>
    <w:rsid w:val="00C72003"/>
    <w:rPr>
      <w:rFonts w:ascii="Calibri" w:eastAsia="Calibri" w:hAnsi="Calibri" w:cs="Times New Roman"/>
      <w:szCs w:val="20"/>
      <w:lang w:eastAsia="pl-PL"/>
    </w:rPr>
  </w:style>
  <w:style w:type="numbering" w:customStyle="1" w:styleId="Styl11">
    <w:name w:val="Styl11"/>
    <w:rsid w:val="00C72003"/>
    <w:pPr>
      <w:numPr>
        <w:numId w:val="1"/>
      </w:numPr>
    </w:pPr>
  </w:style>
  <w:style w:type="paragraph" w:styleId="Tekstprzypisukocowego">
    <w:name w:val="endnote text"/>
    <w:basedOn w:val="Normalny"/>
    <w:link w:val="TekstprzypisukocowegoZnak"/>
    <w:uiPriority w:val="99"/>
    <w:semiHidden/>
    <w:unhideWhenUsed/>
    <w:rsid w:val="00C72003"/>
    <w:rPr>
      <w:sz w:val="20"/>
      <w:szCs w:val="20"/>
    </w:rPr>
  </w:style>
  <w:style w:type="character" w:customStyle="1" w:styleId="TekstprzypisukocowegoZnak">
    <w:name w:val="Tekst przypisu końcowego Znak"/>
    <w:basedOn w:val="Domylnaczcionkaakapitu"/>
    <w:link w:val="Tekstprzypisukocowego"/>
    <w:uiPriority w:val="99"/>
    <w:semiHidden/>
    <w:rsid w:val="00C7200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2003"/>
    <w:rPr>
      <w:vertAlign w:val="superscript"/>
    </w:rPr>
  </w:style>
  <w:style w:type="paragraph" w:styleId="Akapitzlist">
    <w:name w:val="List Paragraph"/>
    <w:aliases w:val="List_Paragraph,Multilevel para_II,Bullet1,Bullets,List Paragraph 1,References,List Paragraph (numbered (a)),IBL List Paragraph,List Paragraph nowy,Numbered List Paragraph,Citation List,본문(내용),Lista 1,1_literowka,Literowanie"/>
    <w:basedOn w:val="Normalny"/>
    <w:uiPriority w:val="34"/>
    <w:qFormat/>
    <w:rsid w:val="00C72003"/>
  </w:style>
  <w:style w:type="character" w:customStyle="1" w:styleId="markedcontent">
    <w:name w:val="markedcontent"/>
    <w:basedOn w:val="Domylnaczcionkaakapitu"/>
    <w:rsid w:val="00C72003"/>
  </w:style>
  <w:style w:type="character" w:customStyle="1" w:styleId="styl29">
    <w:name w:val="styl29"/>
    <w:basedOn w:val="Domylnaczcionkaakapitu"/>
    <w:rsid w:val="00C72003"/>
  </w:style>
  <w:style w:type="character" w:styleId="Nierozpoznanawzmianka">
    <w:name w:val="Unresolved Mention"/>
    <w:basedOn w:val="Domylnaczcionkaakapitu"/>
    <w:uiPriority w:val="99"/>
    <w:semiHidden/>
    <w:unhideWhenUsed/>
    <w:rsid w:val="00E93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743476">
      <w:bodyDiv w:val="1"/>
      <w:marLeft w:val="0"/>
      <w:marRight w:val="0"/>
      <w:marTop w:val="0"/>
      <w:marBottom w:val="0"/>
      <w:divBdr>
        <w:top w:val="none" w:sz="0" w:space="0" w:color="auto"/>
        <w:left w:val="none" w:sz="0" w:space="0" w:color="auto"/>
        <w:bottom w:val="none" w:sz="0" w:space="0" w:color="auto"/>
        <w:right w:val="none" w:sz="0" w:space="0" w:color="auto"/>
      </w:divBdr>
    </w:div>
    <w:div w:id="113332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ezamowienia.gov.pl/" TargetMode="External"/><Relationship Id="rId18" Type="http://schemas.openxmlformats.org/officeDocument/2006/relationships/hyperlink" Target="mailto:armatam@mgops-konski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gops.konskie@op.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www.google.com/map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matam@mgops-konskie.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matam@mgops-konskie.pl" TargetMode="External"/><Relationship Id="rId23" Type="http://schemas.openxmlformats.org/officeDocument/2006/relationships/footer" Target="footer1.xml"/><Relationship Id="rId10" Type="http://schemas.openxmlformats.org/officeDocument/2006/relationships/hyperlink" Target="https://mgopskonskie.bip.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armatam@mgops-konskie.pl" TargetMode="External"/><Relationship Id="rId14" Type="http://schemas.openxmlformats.org/officeDocument/2006/relationships/hyperlink" Target="https://ezamowienia.gov.pl" TargetMode="External"/><Relationship Id="rId22" Type="http://schemas.openxmlformats.org/officeDocument/2006/relationships/hyperlink" Target="mailto:iod@czi24.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633F1-ACA4-4809-B082-92B91F7F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34</Pages>
  <Words>9146</Words>
  <Characters>54878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Emilis</dc:creator>
  <cp:lastModifiedBy>Emilia Zwierzyńska</cp:lastModifiedBy>
  <cp:revision>33</cp:revision>
  <cp:lastPrinted>2024-11-21T11:31:00Z</cp:lastPrinted>
  <dcterms:created xsi:type="dcterms:W3CDTF">2024-11-18T12:09:00Z</dcterms:created>
  <dcterms:modified xsi:type="dcterms:W3CDTF">2025-12-02T13:20:00Z</dcterms:modified>
</cp:coreProperties>
</file>